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A51270" w:rsidRPr="00B140E7" w14:paraId="7AB140F5" w14:textId="77777777" w:rsidTr="003E1A60">
        <w:tc>
          <w:tcPr>
            <w:tcW w:w="3085" w:type="dxa"/>
            <w:vAlign w:val="center"/>
          </w:tcPr>
          <w:p w14:paraId="0AAD724A" w14:textId="77777777" w:rsidR="00A51270" w:rsidRPr="000B59D3" w:rsidRDefault="008B1B4D" w:rsidP="00A51270">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t>Educational Setting</w:t>
            </w:r>
          </w:p>
        </w:tc>
        <w:tc>
          <w:tcPr>
            <w:tcW w:w="11227" w:type="dxa"/>
            <w:shd w:val="clear" w:color="auto" w:fill="auto"/>
            <w:vAlign w:val="center"/>
          </w:tcPr>
          <w:p w14:paraId="3B0645D1" w14:textId="066C6FC5" w:rsidR="00A51270" w:rsidRPr="000B59D3" w:rsidRDefault="009E2216" w:rsidP="00A51270">
            <w:pPr>
              <w:spacing w:line="240" w:lineRule="auto"/>
              <w:rPr>
                <w:rFonts w:asciiTheme="minorHAnsi" w:hAnsiTheme="minorHAnsi" w:cstheme="minorHAnsi"/>
                <w:b/>
                <w:sz w:val="24"/>
                <w:szCs w:val="24"/>
              </w:rPr>
            </w:pPr>
            <w:r w:rsidRPr="000B59D3">
              <w:rPr>
                <w:rFonts w:asciiTheme="minorHAnsi" w:hAnsiTheme="minorHAnsi" w:cstheme="minorHAnsi"/>
                <w:b/>
                <w:sz w:val="24"/>
                <w:szCs w:val="24"/>
              </w:rPr>
              <w:t xml:space="preserve">Isle of Ely </w:t>
            </w:r>
            <w:r w:rsidR="00541736" w:rsidRPr="000B59D3">
              <w:rPr>
                <w:rFonts w:asciiTheme="minorHAnsi" w:hAnsiTheme="minorHAnsi" w:cstheme="minorHAnsi"/>
                <w:b/>
                <w:sz w:val="24"/>
                <w:szCs w:val="24"/>
              </w:rPr>
              <w:t>Primary School</w:t>
            </w:r>
          </w:p>
        </w:tc>
      </w:tr>
      <w:tr w:rsidR="00A51270" w:rsidRPr="00B140E7" w14:paraId="315FD69A" w14:textId="77777777" w:rsidTr="003E1A60">
        <w:trPr>
          <w:trHeight w:val="347"/>
        </w:trPr>
        <w:tc>
          <w:tcPr>
            <w:tcW w:w="3085" w:type="dxa"/>
            <w:vAlign w:val="center"/>
          </w:tcPr>
          <w:p w14:paraId="7D15F5A1" w14:textId="77777777" w:rsidR="00A51270" w:rsidRPr="000B59D3" w:rsidRDefault="008B1B4D" w:rsidP="00A51270">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t>Activity / Task</w:t>
            </w:r>
          </w:p>
        </w:tc>
        <w:tc>
          <w:tcPr>
            <w:tcW w:w="11227" w:type="dxa"/>
            <w:shd w:val="clear" w:color="auto" w:fill="auto"/>
            <w:vAlign w:val="center"/>
          </w:tcPr>
          <w:p w14:paraId="4E7D20CA" w14:textId="3565801C" w:rsidR="00A51270" w:rsidRPr="000B59D3" w:rsidRDefault="00F160F5" w:rsidP="00F160F5">
            <w:pPr>
              <w:spacing w:line="240" w:lineRule="auto"/>
              <w:rPr>
                <w:rFonts w:asciiTheme="minorHAnsi" w:hAnsiTheme="minorHAnsi" w:cstheme="minorHAnsi"/>
                <w:sz w:val="24"/>
                <w:szCs w:val="24"/>
              </w:rPr>
            </w:pPr>
            <w:r w:rsidRPr="000B59D3">
              <w:rPr>
                <w:rFonts w:asciiTheme="minorHAnsi" w:hAnsiTheme="minorHAnsi" w:cstheme="minorHAnsi"/>
              </w:rPr>
              <w:t xml:space="preserve"> Coronavirus (COVID-19) </w:t>
            </w:r>
            <w:r w:rsidRPr="000B59D3">
              <w:rPr>
                <w:rFonts w:asciiTheme="minorHAnsi" w:hAnsiTheme="minorHAnsi" w:cstheme="minorHAnsi"/>
                <w:sz w:val="24"/>
                <w:szCs w:val="24"/>
              </w:rPr>
              <w:t>Risk Management Assessment – School Full Re-Opening September 2020</w:t>
            </w:r>
          </w:p>
        </w:tc>
      </w:tr>
      <w:tr w:rsidR="00A51270" w:rsidRPr="00B140E7" w14:paraId="676D3EF9" w14:textId="77777777" w:rsidTr="003E1A60">
        <w:trPr>
          <w:trHeight w:val="468"/>
        </w:trPr>
        <w:tc>
          <w:tcPr>
            <w:tcW w:w="3085" w:type="dxa"/>
            <w:vAlign w:val="center"/>
          </w:tcPr>
          <w:p w14:paraId="44B89707" w14:textId="77777777" w:rsidR="00A51270" w:rsidRPr="000B59D3" w:rsidRDefault="008B1B4D" w:rsidP="00A51270">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t>Completed by &amp; Date</w:t>
            </w:r>
          </w:p>
        </w:tc>
        <w:tc>
          <w:tcPr>
            <w:tcW w:w="11227" w:type="dxa"/>
            <w:shd w:val="clear" w:color="auto" w:fill="auto"/>
            <w:vAlign w:val="center"/>
          </w:tcPr>
          <w:p w14:paraId="7886D383" w14:textId="29678594" w:rsidR="00A51270" w:rsidRPr="000B59D3" w:rsidRDefault="005F66F8" w:rsidP="00290858">
            <w:pPr>
              <w:spacing w:line="240" w:lineRule="auto"/>
              <w:rPr>
                <w:rFonts w:asciiTheme="minorHAnsi" w:hAnsiTheme="minorHAnsi" w:cstheme="minorHAnsi"/>
                <w:sz w:val="24"/>
                <w:szCs w:val="24"/>
              </w:rPr>
            </w:pPr>
            <w:r>
              <w:rPr>
                <w:rFonts w:asciiTheme="minorHAnsi" w:hAnsiTheme="minorHAnsi" w:cstheme="minorHAnsi"/>
                <w:sz w:val="24"/>
                <w:szCs w:val="24"/>
              </w:rPr>
              <w:t>Bryony Surtees – March 2021</w:t>
            </w:r>
          </w:p>
        </w:tc>
      </w:tr>
      <w:tr w:rsidR="00097C1D" w:rsidRPr="00B140E7" w14:paraId="0F723502" w14:textId="77777777" w:rsidTr="003E1A60">
        <w:trPr>
          <w:trHeight w:val="468"/>
        </w:trPr>
        <w:tc>
          <w:tcPr>
            <w:tcW w:w="3085" w:type="dxa"/>
            <w:vAlign w:val="center"/>
          </w:tcPr>
          <w:p w14:paraId="6515D65C" w14:textId="77777777" w:rsidR="00097C1D" w:rsidRPr="000B59D3" w:rsidRDefault="008B1B4D" w:rsidP="008B1B4D">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t>Review Date</w:t>
            </w:r>
          </w:p>
        </w:tc>
        <w:tc>
          <w:tcPr>
            <w:tcW w:w="11227" w:type="dxa"/>
            <w:shd w:val="clear" w:color="auto" w:fill="auto"/>
            <w:vAlign w:val="center"/>
          </w:tcPr>
          <w:p w14:paraId="11CD6396" w14:textId="48FAC29E" w:rsidR="00097C1D" w:rsidRPr="000B59D3" w:rsidRDefault="007E62A8" w:rsidP="007E62A8">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June </w:t>
            </w:r>
            <w:r w:rsidR="00AC5606">
              <w:rPr>
                <w:rFonts w:asciiTheme="minorHAnsi" w:hAnsiTheme="minorHAnsi" w:cstheme="minorHAnsi"/>
                <w:b/>
                <w:sz w:val="24"/>
                <w:szCs w:val="24"/>
              </w:rPr>
              <w:t>2021</w:t>
            </w:r>
          </w:p>
        </w:tc>
      </w:tr>
    </w:tbl>
    <w:p w14:paraId="0E7D75F2" w14:textId="47968EC7" w:rsidR="00F160F5" w:rsidRPr="000B59D3" w:rsidRDefault="00F160F5" w:rsidP="00F160F5">
      <w:pPr>
        <w:rPr>
          <w:rFonts w:asciiTheme="minorHAnsi" w:hAnsiTheme="minorHAnsi" w:cstheme="minorHAnsi"/>
        </w:rPr>
      </w:pPr>
      <w:r w:rsidRPr="000B59D3">
        <w:rPr>
          <w:rFonts w:asciiTheme="minorHAnsi" w:hAnsiTheme="minorHAnsi" w:cstheme="minorHAnsi"/>
        </w:rPr>
        <w:t xml:space="preserve"> </w:t>
      </w: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055049" w:rsidRPr="00055049" w14:paraId="605FD296" w14:textId="77777777" w:rsidTr="00055049">
        <w:trPr>
          <w:trHeight w:val="2810"/>
        </w:trPr>
        <w:tc>
          <w:tcPr>
            <w:tcW w:w="14340" w:type="dxa"/>
          </w:tcPr>
          <w:p w14:paraId="43AB7B3F" w14:textId="717DCD46" w:rsidR="00055049" w:rsidRPr="00055049" w:rsidRDefault="00055049" w:rsidP="00055049">
            <w:pPr>
              <w:jc w:val="both"/>
              <w:rPr>
                <w:rFonts w:asciiTheme="minorHAnsi" w:hAnsiTheme="minorHAnsi" w:cstheme="minorHAnsi"/>
              </w:rPr>
            </w:pPr>
            <w:r w:rsidRPr="00055049">
              <w:rPr>
                <w:rFonts w:asciiTheme="minorHAnsi" w:hAnsiTheme="minorHAnsi" w:cstheme="minorHAnsi"/>
              </w:rPr>
              <w:t xml:space="preserve">COVID-19 is a new respiratory illness. It belongs to a large family of viruses that cause illness ranging from the common cold to more severe diseases such as Middle East Respiratory Syndrome (MERS-CoV) and Severe Acute Respiratory Syndrome (SARS-CoV). Schools have been catering for only students that fell into the categories of ‘vulnerable’ and ‘children of key workers’ for some time. </w:t>
            </w:r>
          </w:p>
          <w:p w14:paraId="24A402A5" w14:textId="1182B023" w:rsidR="00055049" w:rsidRPr="00055049" w:rsidRDefault="00055049" w:rsidP="00055049">
            <w:pPr>
              <w:spacing w:after="0"/>
              <w:jc w:val="both"/>
              <w:rPr>
                <w:rFonts w:asciiTheme="minorHAnsi" w:hAnsiTheme="minorHAnsi" w:cstheme="minorHAnsi"/>
              </w:rPr>
            </w:pPr>
            <w:r w:rsidRPr="00055049">
              <w:rPr>
                <w:rFonts w:asciiTheme="minorHAnsi" w:hAnsiTheme="minorHAnsi" w:cstheme="minorHAnsi"/>
              </w:rPr>
              <w:t>Following the Minister for Education’s announcement on July 2nd 2020, and subsequent DfE guidance, all year groups, returned to school full-time from the beginning of the autumn term. Control measures were put in place, which are outlined in this document.  Social distancing guidance must be adhered to, which will be an enormous challenge for all age groups, but particularly younger ones.</w:t>
            </w:r>
          </w:p>
          <w:p w14:paraId="430636DA" w14:textId="77777777" w:rsidR="00055049" w:rsidRPr="00055049" w:rsidRDefault="00055049" w:rsidP="00055049">
            <w:pPr>
              <w:spacing w:after="0"/>
              <w:jc w:val="both"/>
              <w:rPr>
                <w:rFonts w:asciiTheme="minorHAnsi" w:hAnsiTheme="minorHAnsi" w:cstheme="minorHAnsi"/>
              </w:rPr>
            </w:pPr>
          </w:p>
          <w:p w14:paraId="60732AE6" w14:textId="77777777" w:rsidR="00055049" w:rsidRPr="00055049" w:rsidRDefault="00055049" w:rsidP="00055049">
            <w:pPr>
              <w:spacing w:after="0"/>
              <w:jc w:val="both"/>
              <w:rPr>
                <w:rFonts w:asciiTheme="minorHAnsi" w:hAnsiTheme="minorHAnsi" w:cstheme="minorHAnsi"/>
                <w:i/>
              </w:rPr>
            </w:pPr>
            <w:r w:rsidRPr="00055049">
              <w:rPr>
                <w:rFonts w:asciiTheme="minorHAnsi" w:hAnsiTheme="minorHAnsi" w:cstheme="minorHAnsi"/>
              </w:rPr>
              <w:t>In the government’s guidance, published on 2</w:t>
            </w:r>
            <w:r w:rsidRPr="00055049">
              <w:rPr>
                <w:rFonts w:asciiTheme="minorHAnsi" w:hAnsiTheme="minorHAnsi" w:cstheme="minorHAnsi"/>
                <w:vertAlign w:val="superscript"/>
              </w:rPr>
              <w:t>nd</w:t>
            </w:r>
            <w:r w:rsidRPr="00055049">
              <w:rPr>
                <w:rFonts w:asciiTheme="minorHAnsi" w:hAnsiTheme="minorHAnsi" w:cstheme="minorHAnsi"/>
              </w:rPr>
              <w:t xml:space="preserve"> July 2020, it was advised that: </w:t>
            </w:r>
            <w:r w:rsidRPr="00055049">
              <w:rPr>
                <w:rFonts w:asciiTheme="minorHAnsi" w:hAnsiTheme="minorHAnsi" w:cstheme="minorHAnsi"/>
                <w:i/>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p>
          <w:p w14:paraId="3D41B45D" w14:textId="77777777" w:rsidR="00055049" w:rsidRPr="00055049" w:rsidRDefault="00055049" w:rsidP="00055049">
            <w:pPr>
              <w:spacing w:after="0"/>
              <w:jc w:val="both"/>
              <w:rPr>
                <w:rFonts w:asciiTheme="minorHAnsi" w:hAnsiTheme="minorHAnsi" w:cstheme="minorHAnsi"/>
                <w:i/>
              </w:rPr>
            </w:pPr>
          </w:p>
          <w:p w14:paraId="1CB12276" w14:textId="77777777" w:rsidR="00055049" w:rsidRPr="00055049" w:rsidRDefault="00055049" w:rsidP="00055049">
            <w:pPr>
              <w:shd w:val="clear" w:color="auto" w:fill="FFFFFF"/>
              <w:spacing w:after="0"/>
              <w:jc w:val="both"/>
              <w:textAlignment w:val="baseline"/>
              <w:rPr>
                <w:rFonts w:asciiTheme="minorHAnsi" w:hAnsiTheme="minorHAnsi" w:cstheme="minorHAnsi"/>
              </w:rPr>
            </w:pPr>
            <w:r w:rsidRPr="00055049">
              <w:rPr>
                <w:rFonts w:asciiTheme="minorHAnsi" w:hAnsiTheme="minorHAnsi" w:cstheme="minorHAnsi"/>
                <w:bdr w:val="none" w:sz="0" w:space="0" w:color="auto" w:frame="1"/>
                <w:shd w:val="clear" w:color="auto" w:fill="FFFFFF"/>
              </w:rPr>
              <w:t xml:space="preserve">A new variant of coronavirus was </w:t>
            </w:r>
            <w:r w:rsidRPr="00055049">
              <w:rPr>
                <w:rFonts w:asciiTheme="minorHAnsi" w:hAnsiTheme="minorHAnsi" w:cstheme="minorHAnsi"/>
                <w:shd w:val="clear" w:color="auto" w:fill="FFFFFF"/>
              </w:rPr>
              <w:t xml:space="preserve">detected in September 2020. The </w:t>
            </w:r>
            <w:r w:rsidRPr="00055049">
              <w:rPr>
                <w:rFonts w:asciiTheme="minorHAnsi" w:hAnsiTheme="minorHAnsi" w:cstheme="minorHAnsi"/>
              </w:rPr>
              <w:t>virus has been identified as being able to spread more easily than the earlier virus as i</w:t>
            </w:r>
            <w:r w:rsidRPr="00055049">
              <w:rPr>
                <w:rFonts w:asciiTheme="minorHAnsi" w:hAnsiTheme="minorHAnsi" w:cstheme="minorHAnsi"/>
                <w:shd w:val="clear" w:color="auto" w:fill="FFFFFF"/>
              </w:rPr>
              <w:t xml:space="preserve">n November 2020 around a quarter of cases in London were the new variant and this reached nearly two-thirds of cases in mid-December 2020. </w:t>
            </w:r>
            <w:r w:rsidRPr="00055049">
              <w:rPr>
                <w:rFonts w:asciiTheme="minorHAnsi" w:hAnsiTheme="minorHAnsi" w:cstheme="minorHAnsi"/>
              </w:rPr>
              <w:t>The U.K. has said the variant could be up to 70% more transmissible than the original strain of the virus.</w:t>
            </w:r>
          </w:p>
          <w:p w14:paraId="5283D811" w14:textId="77777777" w:rsidR="00055049" w:rsidRPr="00055049" w:rsidRDefault="00055049" w:rsidP="00055049">
            <w:pPr>
              <w:spacing w:after="0" w:line="240" w:lineRule="auto"/>
              <w:jc w:val="both"/>
              <w:rPr>
                <w:rFonts w:asciiTheme="minorHAnsi" w:hAnsiTheme="minorHAnsi" w:cstheme="minorHAnsi"/>
              </w:rPr>
            </w:pPr>
          </w:p>
          <w:p w14:paraId="2704DDCB" w14:textId="4F177A40" w:rsidR="00055049" w:rsidRDefault="00055049" w:rsidP="00055049">
            <w:pPr>
              <w:spacing w:after="0" w:line="240" w:lineRule="auto"/>
              <w:jc w:val="both"/>
              <w:rPr>
                <w:rFonts w:asciiTheme="minorHAnsi" w:hAnsiTheme="minorHAnsi" w:cstheme="minorHAnsi"/>
                <w:u w:val="single"/>
              </w:rPr>
            </w:pPr>
            <w:r w:rsidRPr="00055049">
              <w:rPr>
                <w:rFonts w:asciiTheme="minorHAnsi" w:hAnsiTheme="minorHAnsi" w:cstheme="minorHAnsi"/>
                <w:u w:val="single"/>
              </w:rPr>
              <w:t>Sc</w:t>
            </w:r>
            <w:r w:rsidR="00D25656">
              <w:rPr>
                <w:rFonts w:asciiTheme="minorHAnsi" w:hAnsiTheme="minorHAnsi" w:cstheme="minorHAnsi"/>
                <w:u w:val="single"/>
              </w:rPr>
              <w:t>hool Opening from 8</w:t>
            </w:r>
            <w:r w:rsidR="00D25656" w:rsidRPr="00D25656">
              <w:rPr>
                <w:rFonts w:asciiTheme="minorHAnsi" w:hAnsiTheme="minorHAnsi" w:cstheme="minorHAnsi"/>
                <w:u w:val="single"/>
                <w:vertAlign w:val="superscript"/>
              </w:rPr>
              <w:t>th</w:t>
            </w:r>
            <w:r w:rsidR="00D25656">
              <w:rPr>
                <w:rFonts w:asciiTheme="minorHAnsi" w:hAnsiTheme="minorHAnsi" w:cstheme="minorHAnsi"/>
                <w:u w:val="single"/>
              </w:rPr>
              <w:t xml:space="preserve"> March 2021</w:t>
            </w:r>
          </w:p>
          <w:p w14:paraId="48334228" w14:textId="15946432" w:rsidR="00D25656" w:rsidRPr="00D25656" w:rsidRDefault="00D25656" w:rsidP="00055049">
            <w:pPr>
              <w:spacing w:after="0" w:line="240" w:lineRule="auto"/>
              <w:jc w:val="both"/>
              <w:rPr>
                <w:rFonts w:asciiTheme="minorHAnsi" w:hAnsiTheme="minorHAnsi" w:cstheme="minorHAnsi"/>
              </w:rPr>
            </w:pPr>
            <w:r>
              <w:rPr>
                <w:rFonts w:asciiTheme="minorHAnsi" w:hAnsiTheme="minorHAnsi" w:cstheme="minorHAnsi"/>
              </w:rPr>
              <w:t>All Pupils are expected back to school on Monday 8</w:t>
            </w:r>
            <w:r w:rsidRPr="00D25656">
              <w:rPr>
                <w:rFonts w:asciiTheme="minorHAnsi" w:hAnsiTheme="minorHAnsi" w:cstheme="minorHAnsi"/>
                <w:vertAlign w:val="superscript"/>
              </w:rPr>
              <w:t>th</w:t>
            </w:r>
            <w:r>
              <w:rPr>
                <w:rFonts w:asciiTheme="minorHAnsi" w:hAnsiTheme="minorHAnsi" w:cstheme="minorHAnsi"/>
              </w:rPr>
              <w:t xml:space="preserve"> March when attendance becomes mandatory again.</w:t>
            </w:r>
          </w:p>
          <w:p w14:paraId="52B9C017" w14:textId="77777777" w:rsidR="00D25656" w:rsidRPr="00055049" w:rsidRDefault="00D25656" w:rsidP="00055049">
            <w:pPr>
              <w:spacing w:after="0" w:line="240" w:lineRule="auto"/>
              <w:jc w:val="both"/>
              <w:rPr>
                <w:rFonts w:asciiTheme="minorHAnsi" w:hAnsiTheme="minorHAnsi" w:cstheme="minorHAnsi"/>
                <w:u w:val="single"/>
              </w:rPr>
            </w:pPr>
          </w:p>
          <w:p w14:paraId="4B27D360" w14:textId="77777777" w:rsidR="00055049" w:rsidRPr="00055049" w:rsidRDefault="00055049" w:rsidP="00055049">
            <w:pPr>
              <w:spacing w:after="0" w:line="240" w:lineRule="auto"/>
              <w:jc w:val="both"/>
              <w:rPr>
                <w:rFonts w:asciiTheme="minorHAnsi" w:hAnsiTheme="minorHAnsi" w:cstheme="minorHAnsi"/>
                <w:u w:val="single"/>
              </w:rPr>
            </w:pPr>
            <w:r w:rsidRPr="00055049">
              <w:rPr>
                <w:rFonts w:asciiTheme="minorHAnsi" w:hAnsiTheme="minorHAnsi" w:cstheme="minorHAnsi"/>
                <w:u w:val="single"/>
              </w:rPr>
              <w:t>Testing from 4 January 2021</w:t>
            </w:r>
          </w:p>
          <w:p w14:paraId="47F82223" w14:textId="3FC8CE05" w:rsidR="00055049" w:rsidRPr="00055049" w:rsidRDefault="00D25656" w:rsidP="00055049">
            <w:pPr>
              <w:rPr>
                <w:rFonts w:asciiTheme="minorHAnsi" w:hAnsiTheme="minorHAnsi" w:cstheme="minorHAnsi"/>
                <w:b/>
                <w:bCs/>
                <w:u w:val="single"/>
              </w:rPr>
            </w:pPr>
            <w:r>
              <w:rPr>
                <w:rFonts w:asciiTheme="minorHAnsi" w:hAnsiTheme="minorHAnsi" w:cstheme="minorHAnsi"/>
              </w:rPr>
              <w:t>All staff in primary schools take a LFT test twice weekly.  At IOE, this happens on Sunday evening and Wednesday morning.</w:t>
            </w:r>
          </w:p>
          <w:p w14:paraId="6FB5CB26" w14:textId="77777777" w:rsidR="00BE0249" w:rsidRDefault="00BE0249" w:rsidP="00055049">
            <w:pPr>
              <w:rPr>
                <w:rFonts w:asciiTheme="minorHAnsi" w:hAnsiTheme="minorHAnsi" w:cstheme="minorHAnsi"/>
                <w:b/>
                <w:bCs/>
                <w:u w:val="single"/>
              </w:rPr>
            </w:pPr>
          </w:p>
          <w:p w14:paraId="15427AE0" w14:textId="1C186A61" w:rsidR="00055049" w:rsidRPr="00055049" w:rsidRDefault="00055049" w:rsidP="00055049">
            <w:pPr>
              <w:rPr>
                <w:rFonts w:asciiTheme="minorHAnsi" w:hAnsiTheme="minorHAnsi" w:cstheme="minorHAnsi"/>
                <w:b/>
                <w:bCs/>
                <w:u w:val="single"/>
              </w:rPr>
            </w:pPr>
            <w:r w:rsidRPr="00055049">
              <w:rPr>
                <w:rFonts w:asciiTheme="minorHAnsi" w:hAnsiTheme="minorHAnsi" w:cstheme="minorHAnsi"/>
                <w:b/>
                <w:bCs/>
                <w:u w:val="single"/>
              </w:rPr>
              <w:lastRenderedPageBreak/>
              <w:t xml:space="preserve">MAIN ACTION REQUIRED OF SCHOOLS </w:t>
            </w:r>
          </w:p>
          <w:p w14:paraId="3270A05E" w14:textId="77777777" w:rsidR="00055049" w:rsidRPr="00055049" w:rsidRDefault="00055049" w:rsidP="00055049">
            <w:pPr>
              <w:rPr>
                <w:rFonts w:asciiTheme="minorHAnsi" w:hAnsiTheme="minorHAnsi" w:cstheme="minorHAnsi"/>
              </w:rPr>
            </w:pPr>
            <w:r w:rsidRPr="00055049">
              <w:rPr>
                <w:rFonts w:asciiTheme="minorHAnsi" w:hAnsiTheme="minorHAnsi" w:cstheme="minorHAnsi"/>
              </w:rPr>
              <w:t>Ensure that your school risk assessment prevents all cross bubble contact and that contact generally is restricted as much as possible through:</w:t>
            </w:r>
          </w:p>
          <w:p w14:paraId="25C50A72" w14:textId="77777777" w:rsidR="00055049" w:rsidRPr="00055049" w:rsidRDefault="00055049" w:rsidP="00055049">
            <w:pPr>
              <w:pStyle w:val="NormalWeb"/>
              <w:spacing w:before="75"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1) Minimising contact with individuals who are evidencing symptoms of coronavirus (COVID-19) symptoms, or who have someone in their household who does, do not attend school.</w:t>
            </w:r>
          </w:p>
          <w:p w14:paraId="132E7828"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2) Where recommended / mandated, use face coverings in schools.</w:t>
            </w:r>
          </w:p>
          <w:p w14:paraId="78C4479B"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3) Cleaning hands thoroughly more often than usual.</w:t>
            </w:r>
          </w:p>
          <w:p w14:paraId="1CFC048A"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4) Ensuring good respiratory hygiene by promoting the ‘catch it, bin it, kill it’ approach.</w:t>
            </w:r>
          </w:p>
          <w:p w14:paraId="0B46E619"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5) Introducing enhanced cleaning, including cleaning frequently touched surfaces often, using standard products such as detergents.</w:t>
            </w:r>
          </w:p>
          <w:p w14:paraId="39F5F6E5"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6) Minimising contact between individuals and maintain social distancing wherever possible.</w:t>
            </w:r>
          </w:p>
          <w:p w14:paraId="2C0D704E"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7) Where necessary, wearing appropriate personal protective equipment (PPE).</w:t>
            </w:r>
          </w:p>
          <w:p w14:paraId="1A9A3442"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8) Always keeping occupied spaces well ventilated.</w:t>
            </w:r>
          </w:p>
          <w:p w14:paraId="28D38C3D" w14:textId="77777777" w:rsidR="00055049" w:rsidRPr="00055049" w:rsidRDefault="00055049" w:rsidP="00055049">
            <w:pPr>
              <w:pStyle w:val="NormalWeb"/>
              <w:spacing w:before="300" w:beforeAutospacing="0" w:after="300" w:afterAutospacing="0"/>
              <w:rPr>
                <w:rFonts w:asciiTheme="minorHAnsi" w:hAnsiTheme="minorHAnsi" w:cstheme="minorHAnsi"/>
                <w:sz w:val="22"/>
                <w:szCs w:val="22"/>
              </w:rPr>
            </w:pPr>
            <w:r w:rsidRPr="00055049">
              <w:rPr>
                <w:rFonts w:asciiTheme="minorHAnsi" w:hAnsiTheme="minorHAnsi" w:cstheme="minorHAnsi"/>
                <w:sz w:val="22"/>
                <w:szCs w:val="22"/>
              </w:rPr>
              <w:t>Numbers 1 to 5, and number 8, must be in place in all schools, all the time</w:t>
            </w:r>
          </w:p>
          <w:p w14:paraId="56B7C5D8" w14:textId="77777777" w:rsidR="00055049" w:rsidRPr="00055049" w:rsidRDefault="00055049" w:rsidP="00055049">
            <w:pPr>
              <w:spacing w:after="0" w:line="240" w:lineRule="auto"/>
              <w:jc w:val="both"/>
              <w:rPr>
                <w:rFonts w:asciiTheme="minorHAnsi" w:hAnsiTheme="minorHAnsi" w:cstheme="minorHAnsi"/>
              </w:rPr>
            </w:pPr>
          </w:p>
          <w:p w14:paraId="632DC675" w14:textId="77777777" w:rsidR="00055049" w:rsidRPr="00055049" w:rsidRDefault="00055049" w:rsidP="00055049">
            <w:pPr>
              <w:spacing w:after="0" w:line="240" w:lineRule="auto"/>
              <w:jc w:val="both"/>
              <w:rPr>
                <w:rFonts w:asciiTheme="minorHAnsi" w:hAnsiTheme="minorHAnsi" w:cstheme="minorHAnsi"/>
              </w:rPr>
            </w:pPr>
            <w:r w:rsidRPr="00055049">
              <w:rPr>
                <w:rFonts w:asciiTheme="minorHAnsi" w:hAnsiTheme="minorHAnsi" w:cstheme="minorHAnsi"/>
              </w:rPr>
              <w:lastRenderedPageBreak/>
              <w:t>This risk assessment template has been produced</w:t>
            </w:r>
            <w:r w:rsidRPr="00055049">
              <w:rPr>
                <w:rFonts w:asciiTheme="minorHAnsi" w:hAnsiTheme="minorHAnsi" w:cstheme="minorHAnsi"/>
                <w:shd w:val="clear" w:color="auto" w:fill="FFFFFF"/>
              </w:rPr>
              <w:t xml:space="preserve"> to assist ALT’s schools in making preparations for returning all students back to teaching and learning on the school site both in the Autumn Term and Winter Term of the academic year 2020/21. </w:t>
            </w:r>
            <w:r w:rsidRPr="00055049">
              <w:rPr>
                <w:rFonts w:asciiTheme="minorHAnsi" w:hAnsiTheme="minorHAnsi" w:cstheme="minorHAnsi"/>
              </w:rPr>
              <w:t>It includes many points to consider but you will need to adapt this to your own context and school including adding further prevention measures and mitigations. </w:t>
            </w:r>
          </w:p>
          <w:p w14:paraId="6E237248" w14:textId="77777777" w:rsidR="00055049" w:rsidRPr="00055049" w:rsidRDefault="00055049" w:rsidP="00055049">
            <w:pPr>
              <w:spacing w:after="0"/>
              <w:jc w:val="both"/>
              <w:rPr>
                <w:rFonts w:asciiTheme="minorHAnsi" w:hAnsiTheme="minorHAnsi" w:cstheme="minorHAnsi"/>
              </w:rPr>
            </w:pPr>
          </w:p>
          <w:p w14:paraId="60E4370E" w14:textId="77777777" w:rsidR="00055049" w:rsidRPr="00055049" w:rsidRDefault="00055049" w:rsidP="00055049">
            <w:pPr>
              <w:spacing w:after="0"/>
              <w:jc w:val="both"/>
              <w:rPr>
                <w:rFonts w:asciiTheme="minorHAnsi" w:hAnsiTheme="minorHAnsi" w:cstheme="minorHAnsi"/>
              </w:rPr>
            </w:pPr>
          </w:p>
          <w:p w14:paraId="4237590B" w14:textId="0C11F683" w:rsidR="00055049" w:rsidRPr="00D25656" w:rsidRDefault="00055049" w:rsidP="00055049">
            <w:pPr>
              <w:spacing w:after="0"/>
              <w:jc w:val="both"/>
              <w:rPr>
                <w:rFonts w:asciiTheme="minorHAnsi" w:hAnsiTheme="minorHAnsi" w:cstheme="minorHAnsi"/>
                <w:bCs/>
              </w:rPr>
            </w:pPr>
            <w:r w:rsidRPr="00055049">
              <w:rPr>
                <w:rFonts w:asciiTheme="minorHAnsi" w:hAnsiTheme="minorHAnsi" w:cstheme="minorHAnsi"/>
                <w:bCs/>
              </w:rPr>
              <w:t xml:space="preserve">The risk assessment should be kept ‘live’ and should be reviewed during the first few days of opening and a copy of the completed risk assessment must be returned to Caroline Driver – </w:t>
            </w:r>
            <w:hyperlink r:id="rId12" w:history="1">
              <w:r w:rsidRPr="00055049">
                <w:rPr>
                  <w:rStyle w:val="Hyperlink"/>
                  <w:rFonts w:asciiTheme="minorHAnsi" w:hAnsiTheme="minorHAnsi" w:cstheme="minorHAnsi"/>
                  <w:bCs/>
                  <w:color w:val="auto"/>
                </w:rPr>
                <w:t>caroline.driver@activelearningtrust.org</w:t>
              </w:r>
            </w:hyperlink>
            <w:r w:rsidR="00D25656">
              <w:rPr>
                <w:rFonts w:asciiTheme="minorHAnsi" w:hAnsiTheme="minorHAnsi" w:cstheme="minorHAnsi"/>
                <w:bCs/>
              </w:rPr>
              <w:t>.</w:t>
            </w:r>
          </w:p>
        </w:tc>
      </w:tr>
    </w:tbl>
    <w:p w14:paraId="571EAB4B" w14:textId="77777777" w:rsidR="00055049" w:rsidRPr="00055049" w:rsidRDefault="00055049" w:rsidP="00055049">
      <w:pPr>
        <w:rPr>
          <w:rFonts w:asciiTheme="minorHAnsi" w:hAnsiTheme="minorHAnsi" w:cstheme="minorHAnsi"/>
          <w:b/>
          <w:sz w:val="24"/>
        </w:rPr>
      </w:pPr>
    </w:p>
    <w:p w14:paraId="4E9E3E2D"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jc w:val="center"/>
        <w:rPr>
          <w:rFonts w:asciiTheme="minorHAnsi" w:hAnsiTheme="minorHAnsi" w:cstheme="minorHAnsi"/>
          <w:b/>
        </w:rPr>
      </w:pPr>
      <w:r w:rsidRPr="00055049">
        <w:rPr>
          <w:rFonts w:asciiTheme="minorHAnsi" w:hAnsiTheme="minorHAnsi" w:cstheme="minorHAnsi"/>
          <w:b/>
        </w:rPr>
        <w:t>CURRENT DfE, PHE, HSE and ACAS GUIDANCE – PLEASE ADD AS NEW GUIDANCE IS ISSUED</w:t>
      </w:r>
    </w:p>
    <w:p w14:paraId="27C42DB3"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sz w:val="20"/>
          <w:szCs w:val="20"/>
          <w:u w:val="single"/>
        </w:rPr>
      </w:pPr>
    </w:p>
    <w:p w14:paraId="2C19EE57"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55049">
        <w:rPr>
          <w:rFonts w:asciiTheme="minorHAnsi" w:hAnsiTheme="minorHAnsi" w:cstheme="minorHAnsi"/>
          <w:b/>
          <w:bCs/>
          <w:sz w:val="20"/>
          <w:szCs w:val="20"/>
          <w:u w:val="single"/>
        </w:rPr>
        <w:t>G</w:t>
      </w:r>
      <w:r w:rsidRPr="00055049">
        <w:rPr>
          <w:rFonts w:asciiTheme="minorHAnsi" w:hAnsiTheme="minorHAnsi" w:cstheme="minorHAnsi"/>
          <w:b/>
          <w:bCs/>
          <w:u w:val="single"/>
        </w:rPr>
        <w:t xml:space="preserve">eneral Advice </w:t>
      </w:r>
    </w:p>
    <w:p w14:paraId="79D94FED"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55049">
        <w:rPr>
          <w:rFonts w:asciiTheme="minorHAnsi" w:hAnsiTheme="minorHAnsi" w:cstheme="minorHAnsi"/>
          <w:bCs/>
        </w:rPr>
        <w:t xml:space="preserve">List of all general Coronavirus guidance: </w:t>
      </w:r>
      <w:hyperlink r:id="rId13" w:history="1">
        <w:r w:rsidRPr="00055049">
          <w:rPr>
            <w:rStyle w:val="Hyperlink"/>
            <w:rFonts w:asciiTheme="minorHAnsi" w:hAnsiTheme="minorHAnsi" w:cstheme="minorHAnsi"/>
            <w:bCs/>
            <w:color w:val="auto"/>
          </w:rPr>
          <w:t>Link</w:t>
        </w:r>
      </w:hyperlink>
      <w:r w:rsidRPr="00055049">
        <w:rPr>
          <w:rFonts w:asciiTheme="minorHAnsi" w:hAnsiTheme="minorHAnsi" w:cstheme="minorHAnsi"/>
          <w:bCs/>
        </w:rPr>
        <w:t xml:space="preserve"> </w:t>
      </w:r>
    </w:p>
    <w:p w14:paraId="20DC2C83"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55049">
        <w:rPr>
          <w:rFonts w:asciiTheme="minorHAnsi" w:hAnsiTheme="minorHAnsi" w:cstheme="minorHAnsi"/>
          <w:bCs/>
        </w:rPr>
        <w:t xml:space="preserve">General .GOV.UK Coronavirus guidance: </w:t>
      </w:r>
      <w:hyperlink r:id="rId14" w:history="1">
        <w:r w:rsidRPr="00055049">
          <w:rPr>
            <w:rStyle w:val="Hyperlink"/>
            <w:rFonts w:asciiTheme="minorHAnsi" w:hAnsiTheme="minorHAnsi" w:cstheme="minorHAnsi"/>
            <w:color w:val="auto"/>
          </w:rPr>
          <w:t>Link</w:t>
        </w:r>
      </w:hyperlink>
    </w:p>
    <w:p w14:paraId="39A46958"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55049">
        <w:rPr>
          <w:rFonts w:asciiTheme="minorHAnsi" w:hAnsiTheme="minorHAnsi" w:cstheme="minorHAnsi"/>
          <w:lang w:val="en"/>
        </w:rPr>
        <w:t xml:space="preserve">Mass asymptomatic testing: schools and colleges - </w:t>
      </w:r>
      <w:hyperlink r:id="rId15" w:history="1">
        <w:r w:rsidRPr="00055049">
          <w:rPr>
            <w:rStyle w:val="Hyperlink"/>
            <w:rFonts w:asciiTheme="minorHAnsi" w:hAnsiTheme="minorHAnsi" w:cstheme="minorHAnsi"/>
            <w:color w:val="auto"/>
            <w:lang w:val="en"/>
          </w:rPr>
          <w:t>Link</w:t>
        </w:r>
      </w:hyperlink>
    </w:p>
    <w:p w14:paraId="736A20F1"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
        </w:rPr>
      </w:pPr>
      <w:r w:rsidRPr="00055049">
        <w:rPr>
          <w:rFonts w:asciiTheme="minorHAnsi" w:hAnsiTheme="minorHAnsi" w:cstheme="minorHAnsi"/>
          <w:lang w:val="en"/>
        </w:rPr>
        <w:t xml:space="preserve">Mass asymptomatic testing – specialist schools - </w:t>
      </w:r>
      <w:hyperlink r:id="rId16" w:history="1">
        <w:r w:rsidRPr="00055049">
          <w:rPr>
            <w:rStyle w:val="Hyperlink"/>
            <w:rFonts w:asciiTheme="minorHAnsi" w:hAnsiTheme="minorHAnsi" w:cstheme="minorHAnsi"/>
            <w:color w:val="auto"/>
            <w:lang w:val="en"/>
          </w:rPr>
          <w:t>Link</w:t>
        </w:r>
      </w:hyperlink>
    </w:p>
    <w:p w14:paraId="497EC4CC"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
        </w:rPr>
      </w:pPr>
      <w:r w:rsidRPr="00055049">
        <w:rPr>
          <w:rFonts w:asciiTheme="minorHAnsi" w:hAnsiTheme="minorHAnsi" w:cstheme="minorHAnsi"/>
          <w:lang w:val="en"/>
        </w:rPr>
        <w:t xml:space="preserve">COVID-19: guidance on shielding and protecting people defined on medical grounds as extremely vulnerable - </w:t>
      </w:r>
      <w:hyperlink r:id="rId17" w:history="1">
        <w:r w:rsidRPr="00055049">
          <w:rPr>
            <w:rStyle w:val="Hyperlink"/>
            <w:rFonts w:asciiTheme="minorHAnsi" w:hAnsiTheme="minorHAnsi" w:cstheme="minorHAnsi"/>
            <w:color w:val="auto"/>
            <w:lang w:val="en"/>
          </w:rPr>
          <w:t>Link</w:t>
        </w:r>
      </w:hyperlink>
    </w:p>
    <w:p w14:paraId="1F509AB5"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u w:val="single"/>
        </w:rPr>
      </w:pPr>
      <w:r w:rsidRPr="00055049">
        <w:rPr>
          <w:rFonts w:asciiTheme="minorHAnsi" w:hAnsiTheme="minorHAnsi" w:cstheme="minorHAnsi"/>
          <w:lang w:val="en"/>
        </w:rPr>
        <w:t xml:space="preserve">Coronavirus (COVID-19): safer travel guidance for passengers - </w:t>
      </w:r>
      <w:hyperlink r:id="rId18" w:anchor="exemptions-face-coverings" w:history="1">
        <w:r w:rsidRPr="00055049">
          <w:rPr>
            <w:rStyle w:val="Hyperlink"/>
            <w:rFonts w:asciiTheme="minorHAnsi" w:hAnsiTheme="minorHAnsi" w:cstheme="minorHAnsi"/>
            <w:color w:val="auto"/>
            <w:lang w:val="en"/>
          </w:rPr>
          <w:t>Link</w:t>
        </w:r>
      </w:hyperlink>
    </w:p>
    <w:p w14:paraId="724BC800"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
    <w:p w14:paraId="60449552"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55049">
        <w:rPr>
          <w:rFonts w:asciiTheme="minorHAnsi" w:hAnsiTheme="minorHAnsi" w:cstheme="minorHAnsi"/>
          <w:b/>
          <w:bCs/>
          <w:u w:val="single"/>
        </w:rPr>
        <w:t>DfE Advice</w:t>
      </w:r>
    </w:p>
    <w:p w14:paraId="4221453A"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55049">
        <w:rPr>
          <w:rFonts w:asciiTheme="minorHAnsi" w:hAnsiTheme="minorHAnsi" w:cstheme="minorHAnsi"/>
          <w:bCs/>
        </w:rPr>
        <w:t xml:space="preserve">List of all DfE Coronavirus guidance for schools: </w:t>
      </w:r>
      <w:hyperlink r:id="rId19" w:history="1">
        <w:r w:rsidRPr="00055049">
          <w:rPr>
            <w:rStyle w:val="Hyperlink"/>
            <w:rFonts w:asciiTheme="minorHAnsi" w:hAnsiTheme="minorHAnsi" w:cstheme="minorHAnsi"/>
            <w:color w:val="auto"/>
          </w:rPr>
          <w:t>Link</w:t>
        </w:r>
      </w:hyperlink>
    </w:p>
    <w:p w14:paraId="1169A521"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55049">
        <w:rPr>
          <w:rFonts w:asciiTheme="minorHAnsi" w:hAnsiTheme="minorHAnsi" w:cstheme="minorHAnsi"/>
          <w:bCs/>
        </w:rPr>
        <w:t xml:space="preserve">Reopening of Schools in September 2020 guidance: </w:t>
      </w:r>
      <w:hyperlink r:id="rId20" w:history="1">
        <w:r w:rsidRPr="00055049">
          <w:rPr>
            <w:rStyle w:val="Hyperlink"/>
            <w:rFonts w:asciiTheme="minorHAnsi" w:hAnsiTheme="minorHAnsi" w:cstheme="minorHAnsi"/>
            <w:color w:val="auto"/>
          </w:rPr>
          <w:t>Link</w:t>
        </w:r>
      </w:hyperlink>
    </w:p>
    <w:p w14:paraId="1CF09B69"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55049">
        <w:rPr>
          <w:rFonts w:asciiTheme="minorHAnsi" w:hAnsiTheme="minorHAnsi" w:cstheme="minorHAnsi"/>
          <w:shd w:val="clear" w:color="auto" w:fill="FFFFFF"/>
        </w:rPr>
        <w:t xml:space="preserve">DfE advice for safe working in Education Settings, including PPE: </w:t>
      </w:r>
      <w:hyperlink r:id="rId21" w:history="1">
        <w:r w:rsidRPr="00055049">
          <w:rPr>
            <w:rStyle w:val="Hyperlink"/>
            <w:rFonts w:asciiTheme="minorHAnsi" w:hAnsiTheme="minorHAnsi" w:cstheme="minorHAnsi"/>
            <w:color w:val="auto"/>
            <w:shd w:val="clear" w:color="auto" w:fill="FFFFFF"/>
          </w:rPr>
          <w:t>Link</w:t>
        </w:r>
      </w:hyperlink>
      <w:r w:rsidRPr="00055049">
        <w:rPr>
          <w:rFonts w:asciiTheme="minorHAnsi" w:hAnsiTheme="minorHAnsi" w:cstheme="minorHAnsi"/>
          <w:shd w:val="clear" w:color="auto" w:fill="FFFFFF"/>
        </w:rPr>
        <w:t>: </w:t>
      </w:r>
      <w:r w:rsidRPr="00055049">
        <w:rPr>
          <w:rFonts w:asciiTheme="minorHAnsi" w:hAnsiTheme="minorHAnsi" w:cstheme="minorHAnsi"/>
        </w:rPr>
        <w:t xml:space="preserve"> </w:t>
      </w:r>
    </w:p>
    <w:p w14:paraId="5586DC5E"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55049">
        <w:rPr>
          <w:rFonts w:asciiTheme="minorHAnsi" w:hAnsiTheme="minorHAnsi" w:cstheme="minorHAnsi"/>
          <w:bCs/>
        </w:rPr>
        <w:t>DfE Social Distancing in Education settings guidance:</w:t>
      </w:r>
      <w:hyperlink r:id="rId22" w:history="1">
        <w:r w:rsidRPr="00055049">
          <w:rPr>
            <w:rStyle w:val="Hyperlink"/>
            <w:rFonts w:asciiTheme="minorHAnsi" w:hAnsiTheme="minorHAnsi" w:cstheme="minorHAnsi"/>
            <w:bCs/>
            <w:color w:val="auto"/>
          </w:rPr>
          <w:t>Link</w:t>
        </w:r>
      </w:hyperlink>
      <w:r w:rsidRPr="00055049">
        <w:rPr>
          <w:rFonts w:asciiTheme="minorHAnsi" w:hAnsiTheme="minorHAnsi" w:cstheme="minorHAnsi"/>
          <w:bCs/>
        </w:rPr>
        <w:t xml:space="preserve"> </w:t>
      </w:r>
    </w:p>
    <w:p w14:paraId="31C0D818"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u w:val="single"/>
        </w:rPr>
      </w:pPr>
      <w:r w:rsidRPr="00055049">
        <w:rPr>
          <w:rFonts w:asciiTheme="minorHAnsi" w:hAnsiTheme="minorHAnsi" w:cstheme="minorHAnsi"/>
          <w:shd w:val="clear" w:color="auto" w:fill="FFFFFF"/>
        </w:rPr>
        <w:t>DfE Primary-specific guidance:</w:t>
      </w:r>
      <w:hyperlink r:id="rId23" w:history="1">
        <w:r w:rsidRPr="00055049">
          <w:rPr>
            <w:rStyle w:val="Hyperlink"/>
            <w:rFonts w:asciiTheme="minorHAnsi" w:hAnsiTheme="minorHAnsi" w:cstheme="minorHAnsi"/>
            <w:color w:val="auto"/>
            <w:shd w:val="clear" w:color="auto" w:fill="FFFFFF"/>
          </w:rPr>
          <w:t>Link</w:t>
        </w:r>
      </w:hyperlink>
      <w:r w:rsidRPr="00055049">
        <w:rPr>
          <w:rFonts w:asciiTheme="minorHAnsi" w:hAnsiTheme="minorHAnsi" w:cstheme="minorHAnsi"/>
          <w:shd w:val="clear" w:color="auto" w:fill="FFFFFF"/>
        </w:rPr>
        <w:t> </w:t>
      </w:r>
    </w:p>
    <w:p w14:paraId="4E2ED14E"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055049">
        <w:rPr>
          <w:rFonts w:asciiTheme="minorHAnsi" w:hAnsiTheme="minorHAnsi" w:cstheme="minorHAnsi"/>
          <w:shd w:val="clear" w:color="auto" w:fill="FFFFFF"/>
        </w:rPr>
        <w:t>DfE Second-specific guidance: </w:t>
      </w:r>
      <w:hyperlink r:id="rId24" w:history="1">
        <w:r w:rsidRPr="00055049">
          <w:rPr>
            <w:rStyle w:val="Hyperlink"/>
            <w:rFonts w:asciiTheme="minorHAnsi" w:hAnsiTheme="minorHAnsi" w:cstheme="minorHAnsi"/>
            <w:color w:val="auto"/>
          </w:rPr>
          <w:t>Link</w:t>
        </w:r>
      </w:hyperlink>
      <w:r w:rsidRPr="00055049">
        <w:rPr>
          <w:rFonts w:asciiTheme="minorHAnsi" w:hAnsiTheme="minorHAnsi" w:cstheme="minorHAnsi"/>
          <w:bCs/>
        </w:rPr>
        <w:t xml:space="preserve"> </w:t>
      </w:r>
    </w:p>
    <w:p w14:paraId="75208D33"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055049">
        <w:rPr>
          <w:rFonts w:asciiTheme="minorHAnsi" w:hAnsiTheme="minorHAnsi" w:cstheme="minorHAnsi"/>
          <w:bCs/>
        </w:rPr>
        <w:t xml:space="preserve">DfE Scientific Advice regarding COVID-19: </w:t>
      </w:r>
      <w:hyperlink r:id="rId25" w:history="1">
        <w:r w:rsidRPr="00055049">
          <w:rPr>
            <w:rStyle w:val="Hyperlink"/>
            <w:rFonts w:asciiTheme="minorHAnsi" w:hAnsiTheme="minorHAnsi" w:cstheme="minorHAnsi"/>
            <w:color w:val="auto"/>
          </w:rPr>
          <w:t>Link</w:t>
        </w:r>
      </w:hyperlink>
    </w:p>
    <w:p w14:paraId="7CD5E4FF"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055049">
        <w:rPr>
          <w:rFonts w:asciiTheme="minorHAnsi" w:hAnsiTheme="minorHAnsi" w:cstheme="minorHAnsi"/>
          <w:bCs/>
        </w:rPr>
        <w:t>DfE Cleaning Advice for Non-Healthcare Settings for COVID-19:</w:t>
      </w:r>
      <w:hyperlink r:id="rId26" w:history="1">
        <w:r w:rsidRPr="00055049">
          <w:rPr>
            <w:rStyle w:val="Hyperlink"/>
            <w:rFonts w:asciiTheme="minorHAnsi" w:hAnsiTheme="minorHAnsi" w:cstheme="minorHAnsi"/>
            <w:bCs/>
            <w:color w:val="auto"/>
          </w:rPr>
          <w:t>Link</w:t>
        </w:r>
      </w:hyperlink>
      <w:r w:rsidRPr="00055049">
        <w:rPr>
          <w:rFonts w:asciiTheme="minorHAnsi" w:hAnsiTheme="minorHAnsi" w:cstheme="minorHAnsi"/>
          <w:bCs/>
        </w:rPr>
        <w:t xml:space="preserve"> </w:t>
      </w:r>
    </w:p>
    <w:p w14:paraId="34BEF410"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055049">
        <w:rPr>
          <w:rFonts w:asciiTheme="minorHAnsi" w:hAnsiTheme="minorHAnsi" w:cstheme="minorHAnsi"/>
          <w:bCs/>
        </w:rPr>
        <w:t xml:space="preserve">DfE Schools and childcare settings: Return in January 2021 </w:t>
      </w:r>
      <w:hyperlink r:id="rId27" w:history="1">
        <w:r w:rsidRPr="00055049">
          <w:rPr>
            <w:rStyle w:val="Hyperlink"/>
            <w:rFonts w:asciiTheme="minorHAnsi" w:hAnsiTheme="minorHAnsi" w:cstheme="minorHAnsi"/>
            <w:bCs/>
            <w:color w:val="auto"/>
          </w:rPr>
          <w:t>Link</w:t>
        </w:r>
      </w:hyperlink>
    </w:p>
    <w:p w14:paraId="1CA5D32B"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28" w:history="1">
        <w:r w:rsidR="00055049" w:rsidRPr="00055049">
          <w:rPr>
            <w:rStyle w:val="Hyperlink"/>
            <w:rFonts w:asciiTheme="minorHAnsi" w:hAnsiTheme="minorHAnsi" w:cstheme="minorHAnsi"/>
            <w:color w:val="auto"/>
          </w:rPr>
          <w:t>Letter template</w:t>
        </w:r>
      </w:hyperlink>
      <w:r w:rsidR="00055049" w:rsidRPr="00055049">
        <w:rPr>
          <w:rFonts w:asciiTheme="minorHAnsi" w:hAnsiTheme="minorHAnsi" w:cstheme="minorHAnsi"/>
        </w:rPr>
        <w:t xml:space="preserve"> to explain testing to parents, pupils and staff and to ask parents, pupils and staff to register</w:t>
      </w:r>
    </w:p>
    <w:p w14:paraId="20A2EBCB"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29" w:history="1">
        <w:r w:rsidR="00055049" w:rsidRPr="00055049">
          <w:rPr>
            <w:rStyle w:val="Hyperlink"/>
            <w:rFonts w:asciiTheme="minorHAnsi" w:hAnsiTheme="minorHAnsi" w:cstheme="minorHAnsi"/>
            <w:color w:val="auto"/>
          </w:rPr>
          <w:t>Consent form template</w:t>
        </w:r>
      </w:hyperlink>
      <w:r w:rsidR="00055049" w:rsidRPr="00055049">
        <w:rPr>
          <w:rFonts w:asciiTheme="minorHAnsi" w:hAnsiTheme="minorHAnsi" w:cstheme="minorHAnsi"/>
        </w:rPr>
        <w:t> for parents if you will test pupils under 16, pupils and students if they are over 16 and your staff members</w:t>
      </w:r>
    </w:p>
    <w:p w14:paraId="253C960D"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Style w:val="Strong"/>
          <w:rFonts w:asciiTheme="minorHAnsi" w:hAnsiTheme="minorHAnsi" w:cstheme="minorHAnsi"/>
        </w:rPr>
      </w:pPr>
      <w:hyperlink r:id="rId30" w:history="1">
        <w:r w:rsidR="00055049" w:rsidRPr="00055049">
          <w:rPr>
            <w:rStyle w:val="Hyperlink"/>
            <w:rFonts w:asciiTheme="minorHAnsi" w:hAnsiTheme="minorHAnsi" w:cstheme="minorHAnsi"/>
            <w:color w:val="auto"/>
          </w:rPr>
          <w:t>How to do your COVID test leaflet</w:t>
        </w:r>
      </w:hyperlink>
      <w:r w:rsidR="00055049" w:rsidRPr="00055049">
        <w:rPr>
          <w:rFonts w:asciiTheme="minorHAnsi" w:hAnsiTheme="minorHAnsi" w:cstheme="minorHAnsi"/>
        </w:rPr>
        <w:t>  to explain testing to pupils, students, parents and staff</w:t>
      </w:r>
      <w:r w:rsidR="00055049" w:rsidRPr="00055049">
        <w:rPr>
          <w:rStyle w:val="Strong"/>
          <w:rFonts w:asciiTheme="minorHAnsi" w:hAnsiTheme="minorHAnsi" w:cstheme="minorHAnsi"/>
        </w:rPr>
        <w:t>.</w:t>
      </w:r>
    </w:p>
    <w:p w14:paraId="20553941"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Style w:val="Strong"/>
          <w:rFonts w:asciiTheme="minorHAnsi" w:hAnsiTheme="minorHAnsi" w:cstheme="minorHAnsi"/>
        </w:rPr>
      </w:pPr>
    </w:p>
    <w:p w14:paraId="008245DD"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hyperlink r:id="rId31" w:tgtFrame="_blank" w:history="1">
        <w:r w:rsidR="00055049" w:rsidRPr="00055049">
          <w:rPr>
            <w:rStyle w:val="Hyperlink"/>
            <w:rFonts w:asciiTheme="minorHAnsi" w:hAnsiTheme="minorHAnsi" w:cstheme="minorHAnsi"/>
            <w:color w:val="auto"/>
          </w:rPr>
          <w:t>A leaflet</w:t>
        </w:r>
      </w:hyperlink>
      <w:r w:rsidR="00055049" w:rsidRPr="00055049">
        <w:rPr>
          <w:rFonts w:asciiTheme="minorHAnsi" w:hAnsiTheme="minorHAnsi" w:cstheme="minorHAnsi"/>
        </w:rPr>
        <w:t xml:space="preserve"> explaining what a positive or negative test result means for a child and their household, and the support available has been adapted by local public health colleagues. It includes local contact details for the school nursing service and a link to the SCC COVID-19 webpage. It also contains links to translated versions.</w:t>
      </w:r>
    </w:p>
    <w:p w14:paraId="54EBD193"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p>
    <w:p w14:paraId="75D3D385"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55049">
        <w:rPr>
          <w:rFonts w:asciiTheme="minorHAnsi" w:hAnsiTheme="minorHAnsi" w:cstheme="minorHAnsi"/>
        </w:rPr>
        <w:t>DfE webinars:</w:t>
      </w:r>
    </w:p>
    <w:p w14:paraId="5A66990A"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2" w:history="1">
        <w:r w:rsidR="00055049" w:rsidRPr="00055049">
          <w:rPr>
            <w:rStyle w:val="Hyperlink"/>
            <w:rFonts w:asciiTheme="minorHAnsi" w:hAnsiTheme="minorHAnsi" w:cstheme="minorHAnsi"/>
            <w:color w:val="auto"/>
          </w:rPr>
          <w:t>webinar</w:t>
        </w:r>
      </w:hyperlink>
      <w:r w:rsidR="00055049" w:rsidRPr="00055049">
        <w:rPr>
          <w:rFonts w:asciiTheme="minorHAnsi" w:hAnsiTheme="minorHAnsi" w:cstheme="minorHAnsi"/>
        </w:rPr>
        <w:t xml:space="preserve"> about testing on Wednesday 23 December 2020.</w:t>
      </w:r>
    </w:p>
    <w:p w14:paraId="2D09FB10"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
    <w:p w14:paraId="72F153E6"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3" w:history="1">
        <w:r w:rsidR="00055049" w:rsidRPr="00055049">
          <w:rPr>
            <w:rStyle w:val="Hyperlink"/>
            <w:rFonts w:asciiTheme="minorHAnsi" w:hAnsiTheme="minorHAnsi" w:cstheme="minorHAnsi"/>
            <w:color w:val="auto"/>
          </w:rPr>
          <w:t>Monday 4 January at 10am</w:t>
        </w:r>
      </w:hyperlink>
      <w:r w:rsidR="00055049" w:rsidRPr="00055049">
        <w:rPr>
          <w:rFonts w:asciiTheme="minorHAnsi" w:hAnsiTheme="minorHAnsi" w:cstheme="minorHAnsi"/>
        </w:rPr>
        <w:t xml:space="preserve"> – site set up, equipment, supplies, logistics and waste management</w:t>
      </w:r>
    </w:p>
    <w:p w14:paraId="2F2C9C83"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4" w:history="1">
        <w:r w:rsidR="00055049" w:rsidRPr="00055049">
          <w:rPr>
            <w:rStyle w:val="Hyperlink"/>
            <w:rFonts w:asciiTheme="minorHAnsi" w:hAnsiTheme="minorHAnsi" w:cstheme="minorHAnsi"/>
            <w:color w:val="auto"/>
          </w:rPr>
          <w:t>Monday 4 January at 2pm</w:t>
        </w:r>
      </w:hyperlink>
      <w:r w:rsidR="00055049" w:rsidRPr="00055049">
        <w:rPr>
          <w:rFonts w:asciiTheme="minorHAnsi" w:hAnsiTheme="minorHAnsi" w:cstheme="minorHAnsi"/>
        </w:rPr>
        <w:t xml:space="preserve"> – workforce and training, consent, and engagement</w:t>
      </w:r>
    </w:p>
    <w:p w14:paraId="5D7D0E1A" w14:textId="77777777" w:rsidR="00055049" w:rsidRPr="00055049" w:rsidRDefault="007E62A8"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5" w:history="1">
        <w:r w:rsidR="00055049" w:rsidRPr="00055049">
          <w:rPr>
            <w:rStyle w:val="Hyperlink"/>
            <w:rFonts w:asciiTheme="minorHAnsi" w:hAnsiTheme="minorHAnsi" w:cstheme="minorHAnsi"/>
            <w:color w:val="auto"/>
          </w:rPr>
          <w:t>Tuesday 5 January at 10am</w:t>
        </w:r>
      </w:hyperlink>
      <w:r w:rsidR="00055049" w:rsidRPr="00055049">
        <w:rPr>
          <w:rFonts w:asciiTheme="minorHAnsi" w:hAnsiTheme="minorHAnsi" w:cstheme="minorHAnsi"/>
        </w:rPr>
        <w:t xml:space="preserve"> – clinical compliance, incidents, outbreaks and recording results</w:t>
      </w:r>
    </w:p>
    <w:p w14:paraId="1B4EE933"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
    <w:p w14:paraId="3D550C37"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55049">
        <w:rPr>
          <w:rFonts w:asciiTheme="minorHAnsi" w:hAnsiTheme="minorHAnsi" w:cstheme="minorHAnsi"/>
          <w:b/>
          <w:bCs/>
          <w:u w:val="single"/>
        </w:rPr>
        <w:t>HSE Advice</w:t>
      </w:r>
    </w:p>
    <w:p w14:paraId="02C266C9"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u w:val="single"/>
        </w:rPr>
      </w:pPr>
      <w:r w:rsidRPr="00055049">
        <w:rPr>
          <w:rFonts w:asciiTheme="minorHAnsi" w:hAnsiTheme="minorHAnsi" w:cstheme="minorHAnsi"/>
          <w:bCs/>
        </w:rPr>
        <w:t xml:space="preserve">List of all HSE Coronavirus guidance: </w:t>
      </w:r>
      <w:hyperlink r:id="rId36" w:history="1">
        <w:r w:rsidRPr="00055049">
          <w:rPr>
            <w:rStyle w:val="Hyperlink"/>
            <w:rFonts w:asciiTheme="minorHAnsi" w:hAnsiTheme="minorHAnsi" w:cstheme="minorHAnsi"/>
            <w:color w:val="auto"/>
          </w:rPr>
          <w:t>Link</w:t>
        </w:r>
      </w:hyperlink>
    </w:p>
    <w:p w14:paraId="76EDE776"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55049">
        <w:rPr>
          <w:rFonts w:asciiTheme="minorHAnsi" w:hAnsiTheme="minorHAnsi" w:cstheme="minorHAnsi"/>
          <w:bCs/>
        </w:rPr>
        <w:t>Plus</w:t>
      </w:r>
      <w:r w:rsidRPr="00055049">
        <w:rPr>
          <w:rFonts w:asciiTheme="minorHAnsi" w:hAnsiTheme="minorHAnsi" w:cstheme="minorHAnsi"/>
          <w:b/>
        </w:rPr>
        <w:t xml:space="preserve"> </w:t>
      </w:r>
      <w:r w:rsidRPr="00055049">
        <w:rPr>
          <w:rFonts w:asciiTheme="minorHAnsi" w:hAnsiTheme="minorHAnsi" w:cstheme="minorHAnsi"/>
          <w:bCs/>
        </w:rPr>
        <w:t>HSE documents:</w:t>
      </w:r>
      <w:r w:rsidRPr="00055049">
        <w:rPr>
          <w:rFonts w:asciiTheme="minorHAnsi" w:hAnsiTheme="minorHAnsi" w:cstheme="minorHAnsi"/>
          <w:b/>
        </w:rPr>
        <w:t xml:space="preserve"> </w:t>
      </w:r>
      <w:hyperlink r:id="rId37" w:history="1">
        <w:r w:rsidRPr="00055049">
          <w:rPr>
            <w:rStyle w:val="Hyperlink"/>
            <w:rFonts w:asciiTheme="minorHAnsi" w:hAnsiTheme="minorHAnsi" w:cstheme="minorHAnsi"/>
            <w:color w:val="auto"/>
          </w:rPr>
          <w:t xml:space="preserve">Link </w:t>
        </w:r>
      </w:hyperlink>
      <w:r w:rsidRPr="00055049">
        <w:rPr>
          <w:rFonts w:asciiTheme="minorHAnsi" w:hAnsiTheme="minorHAnsi" w:cstheme="minorHAnsi"/>
        </w:rPr>
        <w:t xml:space="preserve"> &amp; </w:t>
      </w:r>
      <w:hyperlink r:id="rId38" w:history="1">
        <w:r w:rsidRPr="00055049">
          <w:rPr>
            <w:rStyle w:val="Hyperlink"/>
            <w:rFonts w:asciiTheme="minorHAnsi" w:hAnsiTheme="minorHAnsi" w:cstheme="minorHAnsi"/>
            <w:color w:val="auto"/>
          </w:rPr>
          <w:t>Link</w:t>
        </w:r>
      </w:hyperlink>
    </w:p>
    <w:p w14:paraId="1FD58DC9"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55049">
        <w:rPr>
          <w:rFonts w:asciiTheme="minorHAnsi" w:hAnsiTheme="minorHAnsi" w:cstheme="minorHAnsi"/>
          <w:kern w:val="36"/>
        </w:rPr>
        <w:t xml:space="preserve">Making your workplace COVID- secure during the coronavirus pandemic - </w:t>
      </w:r>
      <w:hyperlink r:id="rId39" w:history="1">
        <w:r w:rsidRPr="00055049">
          <w:rPr>
            <w:rStyle w:val="Hyperlink"/>
            <w:rFonts w:asciiTheme="minorHAnsi" w:hAnsiTheme="minorHAnsi" w:cstheme="minorHAnsi"/>
            <w:color w:val="auto"/>
            <w:kern w:val="36"/>
          </w:rPr>
          <w:t>Link</w:t>
        </w:r>
      </w:hyperlink>
    </w:p>
    <w:p w14:paraId="330E713C"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sz w:val="20"/>
          <w:szCs w:val="20"/>
          <w:u w:val="single"/>
        </w:rPr>
      </w:pPr>
    </w:p>
    <w:p w14:paraId="4C1AE922"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u w:val="single"/>
        </w:rPr>
      </w:pPr>
      <w:r w:rsidRPr="00055049">
        <w:rPr>
          <w:rFonts w:asciiTheme="minorHAnsi" w:hAnsiTheme="minorHAnsi" w:cstheme="minorHAnsi"/>
          <w:b/>
          <w:u w:val="single"/>
        </w:rPr>
        <w:t xml:space="preserve">NHS Advice </w:t>
      </w:r>
    </w:p>
    <w:p w14:paraId="3F6E8B21"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55049">
        <w:rPr>
          <w:rFonts w:asciiTheme="minorHAnsi" w:hAnsiTheme="minorHAnsi" w:cstheme="minorHAnsi"/>
          <w:bCs/>
        </w:rPr>
        <w:t xml:space="preserve">Covid-19 National Testing Programme – schools and colleges handbook: </w:t>
      </w:r>
      <w:hyperlink r:id="rId40" w:history="1">
        <w:r w:rsidRPr="00055049">
          <w:rPr>
            <w:rStyle w:val="Hyperlink"/>
            <w:rFonts w:asciiTheme="minorHAnsi" w:hAnsiTheme="minorHAnsi" w:cstheme="minorHAnsi"/>
            <w:bCs/>
            <w:color w:val="auto"/>
          </w:rPr>
          <w:t>Link</w:t>
        </w:r>
      </w:hyperlink>
    </w:p>
    <w:p w14:paraId="318ED6F3"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sz w:val="20"/>
          <w:szCs w:val="20"/>
          <w:u w:val="single"/>
        </w:rPr>
      </w:pPr>
    </w:p>
    <w:p w14:paraId="4FD906E9"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u w:val="single"/>
        </w:rPr>
      </w:pPr>
      <w:r w:rsidRPr="00055049">
        <w:rPr>
          <w:rFonts w:asciiTheme="minorHAnsi" w:hAnsiTheme="minorHAnsi" w:cstheme="minorHAnsi"/>
          <w:b/>
          <w:bCs/>
          <w:u w:val="single"/>
        </w:rPr>
        <w:t>ACAS Advice</w:t>
      </w:r>
    </w:p>
    <w:p w14:paraId="53EB024B"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55049">
        <w:rPr>
          <w:rFonts w:asciiTheme="minorHAnsi" w:hAnsiTheme="minorHAnsi" w:cstheme="minorHAnsi"/>
          <w:bCs/>
        </w:rPr>
        <w:t xml:space="preserve">ACAS Mental Health at Work During Coronavirus guidance: </w:t>
      </w:r>
      <w:hyperlink r:id="rId41" w:history="1">
        <w:r w:rsidRPr="00055049">
          <w:rPr>
            <w:rStyle w:val="Hyperlink"/>
            <w:rFonts w:asciiTheme="minorHAnsi" w:hAnsiTheme="minorHAnsi" w:cstheme="minorHAnsi"/>
            <w:color w:val="auto"/>
          </w:rPr>
          <w:t>Link</w:t>
        </w:r>
      </w:hyperlink>
    </w:p>
    <w:p w14:paraId="79C3D56E"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55049">
        <w:rPr>
          <w:rStyle w:val="Hyperlink"/>
          <w:rFonts w:asciiTheme="minorHAnsi" w:hAnsiTheme="minorHAnsi" w:cstheme="minorHAnsi"/>
          <w:color w:val="auto"/>
        </w:rPr>
        <w:t xml:space="preserve">ACAS Working safely during Coronavirus - </w:t>
      </w:r>
      <w:hyperlink r:id="rId42" w:history="1">
        <w:r w:rsidRPr="00055049">
          <w:rPr>
            <w:rStyle w:val="Hyperlink"/>
            <w:rFonts w:asciiTheme="minorHAnsi" w:hAnsiTheme="minorHAnsi" w:cstheme="minorHAnsi"/>
            <w:color w:val="auto"/>
          </w:rPr>
          <w:t>Link</w:t>
        </w:r>
      </w:hyperlink>
    </w:p>
    <w:p w14:paraId="68DFC329"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55049">
        <w:rPr>
          <w:rStyle w:val="Hyperlink"/>
          <w:rFonts w:asciiTheme="minorHAnsi" w:hAnsiTheme="minorHAnsi" w:cstheme="minorHAnsi"/>
          <w:color w:val="auto"/>
        </w:rPr>
        <w:t xml:space="preserve">ACAS Working from home during the Coronavirus Pandemic - </w:t>
      </w:r>
      <w:hyperlink r:id="rId43" w:history="1">
        <w:r w:rsidRPr="00055049">
          <w:rPr>
            <w:rStyle w:val="Hyperlink"/>
            <w:rFonts w:asciiTheme="minorHAnsi" w:hAnsiTheme="minorHAnsi" w:cstheme="minorHAnsi"/>
            <w:color w:val="auto"/>
          </w:rPr>
          <w:t>Link</w:t>
        </w:r>
      </w:hyperlink>
    </w:p>
    <w:p w14:paraId="6B4EF2CE"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55049">
        <w:rPr>
          <w:rFonts w:asciiTheme="minorHAnsi" w:hAnsiTheme="minorHAnsi" w:cstheme="minorHAnsi"/>
          <w:bCs/>
        </w:rPr>
        <w:t>ACAS Coronavirus - Shielding and Vulnerable People -</w:t>
      </w:r>
      <w:hyperlink r:id="rId44" w:history="1">
        <w:r w:rsidRPr="00055049">
          <w:rPr>
            <w:rStyle w:val="Hyperlink"/>
            <w:rFonts w:asciiTheme="minorHAnsi" w:hAnsiTheme="minorHAnsi" w:cstheme="minorHAnsi"/>
            <w:bCs/>
            <w:color w:val="auto"/>
          </w:rPr>
          <w:t>Link</w:t>
        </w:r>
      </w:hyperlink>
    </w:p>
    <w:p w14:paraId="4EC5ACCA" w14:textId="77777777" w:rsidR="00055049" w:rsidRPr="00055049"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55049">
        <w:rPr>
          <w:rFonts w:asciiTheme="minorHAnsi" w:hAnsiTheme="minorHAnsi" w:cstheme="minorHAnsi"/>
          <w:bCs/>
        </w:rPr>
        <w:t>ACAS – Sick Pay for self isolation during Coronavirus -</w:t>
      </w:r>
      <w:hyperlink r:id="rId45" w:history="1">
        <w:r w:rsidRPr="00055049">
          <w:rPr>
            <w:rStyle w:val="Hyperlink"/>
            <w:rFonts w:asciiTheme="minorHAnsi" w:hAnsiTheme="minorHAnsi" w:cstheme="minorHAnsi"/>
            <w:bCs/>
            <w:color w:val="auto"/>
          </w:rPr>
          <w:t>Link</w:t>
        </w:r>
      </w:hyperlink>
    </w:p>
    <w:p w14:paraId="1103358F" w14:textId="77777777" w:rsidR="00A232DE" w:rsidRPr="000B59D3"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rPr>
      </w:pPr>
    </w:p>
    <w:p w14:paraId="4831E6AE" w14:textId="69775234" w:rsidR="00F160F5" w:rsidRPr="000B59D3" w:rsidRDefault="00A232DE" w:rsidP="00A232DE">
      <w:pPr>
        <w:rPr>
          <w:rFonts w:asciiTheme="minorHAnsi" w:hAnsiTheme="minorHAnsi" w:cstheme="minorHAnsi"/>
          <w:b/>
          <w:color w:val="FF0000"/>
          <w:sz w:val="24"/>
        </w:rPr>
      </w:pPr>
      <w:r w:rsidRPr="000B59D3">
        <w:rPr>
          <w:rFonts w:asciiTheme="minorHAnsi" w:hAnsiTheme="minorHAnsi" w:cstheme="minorHAnsi"/>
          <w:b/>
        </w:rPr>
        <w:t>.</w:t>
      </w:r>
    </w:p>
    <w:p w14:paraId="0B6522E8" w14:textId="215F1324" w:rsidR="00F160F5" w:rsidRPr="000B59D3" w:rsidRDefault="00F160F5" w:rsidP="00F160F5">
      <w:pPr>
        <w:rPr>
          <w:rFonts w:asciiTheme="minorHAnsi" w:hAnsiTheme="minorHAnsi" w:cstheme="minorHAnsi"/>
          <w:b/>
          <w:color w:val="FF0000"/>
          <w:sz w:val="24"/>
        </w:rPr>
      </w:pPr>
    </w:p>
    <w:p w14:paraId="06FBC566" w14:textId="0F6E167C" w:rsidR="00AF1B37" w:rsidRPr="000B59D3" w:rsidRDefault="00AF1B37" w:rsidP="00584D6A">
      <w:pPr>
        <w:spacing w:after="0" w:line="240" w:lineRule="auto"/>
        <w:rPr>
          <w:rFonts w:asciiTheme="minorHAnsi" w:hAnsiTheme="minorHAnsi" w:cstheme="minorHAnsi"/>
          <w:b/>
          <w:color w:val="FF0000"/>
          <w:sz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63"/>
        <w:gridCol w:w="4216"/>
        <w:gridCol w:w="4216"/>
        <w:gridCol w:w="4216"/>
      </w:tblGrid>
      <w:tr w:rsidR="00BC2CA9" w:rsidRPr="000B59D3" w14:paraId="495014B1" w14:textId="77777777" w:rsidTr="000B59D3">
        <w:trPr>
          <w:trHeight w:val="492"/>
        </w:trPr>
        <w:tc>
          <w:tcPr>
            <w:tcW w:w="14411" w:type="dxa"/>
            <w:gridSpan w:val="4"/>
            <w:shd w:val="clear" w:color="auto" w:fill="00B0F0"/>
          </w:tcPr>
          <w:p w14:paraId="79D3B192" w14:textId="77777777" w:rsidR="00BC2CA9" w:rsidRPr="000B59D3" w:rsidRDefault="00BC2CA9" w:rsidP="00BC2CA9">
            <w:pPr>
              <w:ind w:right="-108"/>
              <w:jc w:val="center"/>
              <w:rPr>
                <w:rFonts w:asciiTheme="minorHAnsi" w:hAnsiTheme="minorHAnsi" w:cstheme="minorHAnsi"/>
                <w:b/>
                <w:sz w:val="32"/>
                <w:szCs w:val="32"/>
                <w:shd w:val="clear" w:color="auto" w:fill="00B0F0"/>
              </w:rPr>
            </w:pPr>
            <w:r w:rsidRPr="000B59D3">
              <w:rPr>
                <w:rFonts w:asciiTheme="minorHAnsi" w:hAnsiTheme="minorHAnsi" w:cstheme="minorHAnsi"/>
                <w:b/>
                <w:sz w:val="32"/>
                <w:szCs w:val="32"/>
                <w:shd w:val="clear" w:color="auto" w:fill="00B0F0"/>
              </w:rPr>
              <w:t xml:space="preserve">SCHOOL OPERATIONS </w:t>
            </w:r>
          </w:p>
        </w:tc>
      </w:tr>
      <w:tr w:rsidR="002F5CF3" w:rsidRPr="000B59D3" w14:paraId="0C342D06" w14:textId="77777777" w:rsidTr="000B59D3">
        <w:trPr>
          <w:trHeight w:val="420"/>
        </w:trPr>
        <w:tc>
          <w:tcPr>
            <w:tcW w:w="14411" w:type="dxa"/>
            <w:gridSpan w:val="4"/>
            <w:shd w:val="clear" w:color="auto" w:fill="D9E2F3" w:themeFill="accent1" w:themeFillTint="33"/>
          </w:tcPr>
          <w:p w14:paraId="2EE46CF1" w14:textId="40E231F3" w:rsidR="002F5CF3" w:rsidRPr="000B59D3" w:rsidRDefault="00A611EF" w:rsidP="00BC2CA9">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SOCIAL DISTANCING</w:t>
            </w:r>
          </w:p>
        </w:tc>
      </w:tr>
      <w:tr w:rsidR="00A611EF" w:rsidRPr="000B59D3" w14:paraId="05661C06" w14:textId="77777777" w:rsidTr="000D3DF7">
        <w:tblPrEx>
          <w:tblCellMar>
            <w:top w:w="57" w:type="dxa"/>
          </w:tblCellMar>
        </w:tblPrEx>
        <w:trPr>
          <w:trHeight w:val="1245"/>
          <w:tblHeader/>
        </w:trPr>
        <w:tc>
          <w:tcPr>
            <w:tcW w:w="1763" w:type="dxa"/>
            <w:tcBorders>
              <w:bottom w:val="single" w:sz="4" w:space="0" w:color="auto"/>
            </w:tcBorders>
            <w:shd w:val="clear" w:color="auto" w:fill="D9E2F3" w:themeFill="accent1" w:themeFillTint="33"/>
          </w:tcPr>
          <w:p w14:paraId="40963C83" w14:textId="77777777" w:rsidR="00A611EF" w:rsidRPr="000B59D3" w:rsidRDefault="00A611EF" w:rsidP="00BC2CA9">
            <w:pPr>
              <w:ind w:right="-108"/>
              <w:jc w:val="center"/>
              <w:rPr>
                <w:rFonts w:asciiTheme="minorHAnsi" w:hAnsiTheme="minorHAnsi" w:cstheme="minorHAnsi"/>
                <w:b/>
                <w:sz w:val="20"/>
                <w:szCs w:val="20"/>
              </w:rPr>
            </w:pPr>
          </w:p>
          <w:p w14:paraId="56C2247F" w14:textId="37CFF928" w:rsidR="00A611EF" w:rsidRPr="000B59D3" w:rsidRDefault="00A611EF" w:rsidP="00BC2CA9">
            <w:pPr>
              <w:ind w:right="-108"/>
              <w:jc w:val="center"/>
              <w:rPr>
                <w:rFonts w:asciiTheme="minorHAnsi" w:hAnsiTheme="minorHAnsi" w:cstheme="minorHAnsi"/>
                <w:b/>
                <w:sz w:val="20"/>
                <w:szCs w:val="20"/>
              </w:rPr>
            </w:pPr>
          </w:p>
        </w:tc>
        <w:tc>
          <w:tcPr>
            <w:tcW w:w="4216" w:type="dxa"/>
            <w:tcBorders>
              <w:bottom w:val="single" w:sz="4" w:space="0" w:color="auto"/>
            </w:tcBorders>
            <w:shd w:val="clear" w:color="auto" w:fill="D9E2F3" w:themeFill="accent1" w:themeFillTint="33"/>
          </w:tcPr>
          <w:p w14:paraId="70FF0C01" w14:textId="77E90B63" w:rsidR="00A611EF" w:rsidRPr="000B59D3" w:rsidRDefault="00F20726" w:rsidP="00BC2CA9">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PREVENTION </w:t>
            </w:r>
            <w:r w:rsidR="00A611EF" w:rsidRPr="000B59D3">
              <w:rPr>
                <w:rFonts w:asciiTheme="minorHAnsi" w:hAnsiTheme="minorHAnsi" w:cstheme="minorHAnsi"/>
                <w:b/>
                <w:sz w:val="24"/>
                <w:szCs w:val="24"/>
              </w:rPr>
              <w:t xml:space="preserve">MEASURES </w:t>
            </w:r>
          </w:p>
        </w:tc>
        <w:tc>
          <w:tcPr>
            <w:tcW w:w="4216" w:type="dxa"/>
            <w:tcBorders>
              <w:bottom w:val="single" w:sz="4" w:space="0" w:color="auto"/>
            </w:tcBorders>
            <w:shd w:val="clear" w:color="auto" w:fill="D9E2F3" w:themeFill="accent1" w:themeFillTint="33"/>
          </w:tcPr>
          <w:p w14:paraId="0D33A482" w14:textId="61F9EDC1" w:rsidR="00446450" w:rsidRPr="000B59D3" w:rsidRDefault="00446450" w:rsidP="00BC2CA9">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1C9338DE" w14:textId="77777777" w:rsidR="00106832" w:rsidRDefault="00A611EF" w:rsidP="00355444">
            <w:pPr>
              <w:ind w:right="-108"/>
              <w:jc w:val="center"/>
              <w:rPr>
                <w:rFonts w:asciiTheme="minorHAnsi" w:hAnsiTheme="minorHAnsi" w:cstheme="minorHAnsi"/>
                <w:b/>
                <w:sz w:val="24"/>
                <w:szCs w:val="24"/>
              </w:rPr>
            </w:pPr>
            <w:r w:rsidRPr="000B59D3">
              <w:rPr>
                <w:rFonts w:asciiTheme="minorHAnsi" w:hAnsiTheme="minorHAnsi" w:cstheme="minorHAnsi"/>
                <w:b/>
                <w:sz w:val="24"/>
                <w:szCs w:val="24"/>
              </w:rPr>
              <w:t>FROM SEPTEMBER 2020</w:t>
            </w:r>
            <w:r w:rsidR="00355444">
              <w:rPr>
                <w:rFonts w:asciiTheme="minorHAnsi" w:hAnsiTheme="minorHAnsi" w:cstheme="minorHAnsi"/>
                <w:b/>
                <w:sz w:val="24"/>
                <w:szCs w:val="24"/>
              </w:rPr>
              <w:t xml:space="preserve"> &amp; </w:t>
            </w:r>
          </w:p>
          <w:p w14:paraId="7A057518" w14:textId="0F8C2EBB" w:rsidR="00355444" w:rsidRPr="000B59D3" w:rsidRDefault="00BE0249" w:rsidP="00BE0249">
            <w:pPr>
              <w:ind w:right="-108"/>
              <w:jc w:val="center"/>
              <w:rPr>
                <w:rFonts w:asciiTheme="minorHAnsi" w:hAnsiTheme="minorHAnsi" w:cstheme="minorHAnsi"/>
                <w:b/>
                <w:sz w:val="24"/>
                <w:szCs w:val="24"/>
              </w:rPr>
            </w:pPr>
            <w:r>
              <w:rPr>
                <w:rFonts w:asciiTheme="minorHAnsi" w:hAnsiTheme="minorHAnsi" w:cstheme="minorHAnsi"/>
                <w:b/>
                <w:color w:val="FF0000"/>
                <w:sz w:val="24"/>
                <w:szCs w:val="24"/>
              </w:rPr>
              <w:t>12</w:t>
            </w:r>
            <w:r w:rsidR="00355444" w:rsidRPr="00355444">
              <w:rPr>
                <w:rFonts w:asciiTheme="minorHAnsi" w:hAnsiTheme="minorHAnsi" w:cstheme="minorHAnsi"/>
                <w:b/>
                <w:color w:val="FF0000"/>
                <w:sz w:val="24"/>
                <w:szCs w:val="24"/>
                <w:vertAlign w:val="superscript"/>
              </w:rPr>
              <w:t>TH</w:t>
            </w:r>
            <w:r w:rsidR="00355444" w:rsidRPr="00355444">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APRIL</w:t>
            </w:r>
            <w:r w:rsidR="00355444" w:rsidRPr="00355444">
              <w:rPr>
                <w:rFonts w:asciiTheme="minorHAnsi" w:hAnsiTheme="minorHAnsi" w:cstheme="minorHAnsi"/>
                <w:b/>
                <w:color w:val="FF0000"/>
                <w:sz w:val="24"/>
                <w:szCs w:val="24"/>
              </w:rPr>
              <w:t xml:space="preserve"> 2021</w:t>
            </w:r>
          </w:p>
        </w:tc>
        <w:tc>
          <w:tcPr>
            <w:tcW w:w="4216" w:type="dxa"/>
            <w:tcBorders>
              <w:bottom w:val="single" w:sz="4" w:space="0" w:color="auto"/>
            </w:tcBorders>
            <w:shd w:val="clear" w:color="auto" w:fill="D9E2F3" w:themeFill="accent1" w:themeFillTint="33"/>
          </w:tcPr>
          <w:p w14:paraId="7AEA944B" w14:textId="77777777" w:rsidR="000D3DF7" w:rsidRDefault="000D3DF7" w:rsidP="00BC2CA9">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59635982" w14:textId="77777777" w:rsidR="00A611EF" w:rsidRDefault="000D3DF7" w:rsidP="00BC2CA9">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r w:rsidR="007E62A8">
              <w:rPr>
                <w:rFonts w:asciiTheme="minorHAnsi" w:hAnsiTheme="minorHAnsi" w:cstheme="minorHAnsi"/>
                <w:b/>
                <w:sz w:val="24"/>
                <w:szCs w:val="24"/>
              </w:rPr>
              <w:t xml:space="preserve"> &amp;</w:t>
            </w:r>
          </w:p>
          <w:p w14:paraId="3E6A0C49" w14:textId="16A377E0" w:rsidR="007E62A8" w:rsidRPr="000B59D3" w:rsidRDefault="007E62A8" w:rsidP="00BC2CA9">
            <w:pPr>
              <w:ind w:right="-108"/>
              <w:jc w:val="center"/>
              <w:rPr>
                <w:rFonts w:asciiTheme="minorHAnsi" w:hAnsiTheme="minorHAnsi" w:cstheme="minorHAnsi"/>
                <w:b/>
                <w:sz w:val="24"/>
                <w:szCs w:val="24"/>
              </w:rPr>
            </w:pPr>
            <w:r>
              <w:rPr>
                <w:rFonts w:asciiTheme="minorHAnsi" w:hAnsiTheme="minorHAnsi" w:cstheme="minorHAnsi"/>
                <w:b/>
                <w:sz w:val="24"/>
                <w:szCs w:val="24"/>
              </w:rPr>
              <w:t>17</w:t>
            </w:r>
            <w:r w:rsidRPr="007E62A8">
              <w:rPr>
                <w:rFonts w:asciiTheme="minorHAnsi" w:hAnsiTheme="minorHAnsi" w:cstheme="minorHAnsi"/>
                <w:b/>
                <w:sz w:val="24"/>
                <w:szCs w:val="24"/>
                <w:vertAlign w:val="superscript"/>
              </w:rPr>
              <w:t>th</w:t>
            </w:r>
            <w:r>
              <w:rPr>
                <w:rFonts w:asciiTheme="minorHAnsi" w:hAnsiTheme="minorHAnsi" w:cstheme="minorHAnsi"/>
                <w:b/>
                <w:sz w:val="24"/>
                <w:szCs w:val="24"/>
              </w:rPr>
              <w:t xml:space="preserve"> MAY 2021</w:t>
            </w:r>
          </w:p>
        </w:tc>
      </w:tr>
      <w:tr w:rsidR="000D1A95" w:rsidRPr="000B59D3" w14:paraId="74027932" w14:textId="77777777" w:rsidTr="000D3DF7">
        <w:tblPrEx>
          <w:tblCellMar>
            <w:top w:w="57" w:type="dxa"/>
          </w:tblCellMar>
        </w:tblPrEx>
        <w:trPr>
          <w:trHeight w:val="563"/>
          <w:tblHeader/>
        </w:trPr>
        <w:tc>
          <w:tcPr>
            <w:tcW w:w="1763" w:type="dxa"/>
            <w:tcBorders>
              <w:bottom w:val="single" w:sz="4" w:space="0" w:color="auto"/>
            </w:tcBorders>
          </w:tcPr>
          <w:p w14:paraId="1025D7C3" w14:textId="56F96A20" w:rsidR="000D1A95" w:rsidRPr="000B59D3" w:rsidRDefault="000D1A95" w:rsidP="00ED4FFB">
            <w:pPr>
              <w:ind w:right="-108"/>
              <w:rPr>
                <w:rFonts w:asciiTheme="minorHAnsi" w:hAnsiTheme="minorHAnsi" w:cstheme="minorHAnsi"/>
                <w:b/>
              </w:rPr>
            </w:pPr>
            <w:r w:rsidRPr="000B59D3">
              <w:rPr>
                <w:rFonts w:asciiTheme="minorHAnsi" w:hAnsiTheme="minorHAnsi" w:cstheme="minorHAnsi"/>
              </w:rPr>
              <w:t>Access/Egress of school building</w:t>
            </w:r>
          </w:p>
        </w:tc>
        <w:tc>
          <w:tcPr>
            <w:tcW w:w="4216" w:type="dxa"/>
            <w:tcBorders>
              <w:bottom w:val="single" w:sz="4" w:space="0" w:color="auto"/>
            </w:tcBorders>
          </w:tcPr>
          <w:p w14:paraId="12C4AE64" w14:textId="492A5B07"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Staggered start for groups A/B/C/D – 1</w:t>
            </w:r>
            <w:r w:rsidR="00913392">
              <w:rPr>
                <w:rFonts w:asciiTheme="minorHAnsi" w:hAnsiTheme="minorHAnsi" w:cstheme="minorHAnsi"/>
              </w:rPr>
              <w:t>0</w:t>
            </w:r>
            <w:r w:rsidRPr="000B59D3">
              <w:rPr>
                <w:rFonts w:asciiTheme="minorHAnsi" w:hAnsiTheme="minorHAnsi" w:cstheme="minorHAnsi"/>
              </w:rPr>
              <w:t xml:space="preserve"> minute gaps between start and end times.  Group A will start at 0830 and finish at 1415 etc.</w:t>
            </w:r>
          </w:p>
          <w:p w14:paraId="4EC20806" w14:textId="1DFF1CBD" w:rsidR="009E2216" w:rsidRPr="000B59D3" w:rsidRDefault="009E2216" w:rsidP="009E2216">
            <w:pPr>
              <w:spacing w:after="0" w:line="240" w:lineRule="auto"/>
              <w:jc w:val="both"/>
              <w:rPr>
                <w:rFonts w:asciiTheme="minorHAnsi" w:hAnsiTheme="minorHAnsi" w:cstheme="minorHAnsi"/>
              </w:rPr>
            </w:pPr>
          </w:p>
          <w:p w14:paraId="1E62F5B1" w14:textId="5469FA52"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Reception children are entering through classroom doors during the staggered times.</w:t>
            </w:r>
          </w:p>
          <w:p w14:paraId="3E5F9705" w14:textId="77777777" w:rsidR="009E2216" w:rsidRPr="000B59D3" w:rsidRDefault="009E2216" w:rsidP="009E2216">
            <w:pPr>
              <w:spacing w:after="0" w:line="240" w:lineRule="auto"/>
              <w:jc w:val="both"/>
              <w:rPr>
                <w:rFonts w:asciiTheme="minorHAnsi" w:hAnsiTheme="minorHAnsi" w:cstheme="minorHAnsi"/>
              </w:rPr>
            </w:pPr>
          </w:p>
          <w:p w14:paraId="7DA1139B" w14:textId="14C88524"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Head teacher to write a Letter to inform parents about start time.</w:t>
            </w:r>
          </w:p>
          <w:p w14:paraId="1CAA62C5" w14:textId="77777777" w:rsidR="009E2216" w:rsidRPr="000B59D3" w:rsidRDefault="009E2216" w:rsidP="009E2216">
            <w:pPr>
              <w:spacing w:after="0" w:line="240" w:lineRule="auto"/>
              <w:jc w:val="both"/>
              <w:rPr>
                <w:rFonts w:asciiTheme="minorHAnsi" w:hAnsiTheme="minorHAnsi" w:cstheme="minorHAnsi"/>
              </w:rPr>
            </w:pPr>
          </w:p>
          <w:p w14:paraId="277A281C" w14:textId="63F081A4"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Hand sanitizer available and main entry/exit points.</w:t>
            </w:r>
          </w:p>
          <w:p w14:paraId="778209CF" w14:textId="77777777" w:rsidR="009E2216" w:rsidRPr="000B59D3" w:rsidRDefault="009E2216" w:rsidP="009E2216">
            <w:pPr>
              <w:spacing w:after="0" w:line="240" w:lineRule="auto"/>
              <w:jc w:val="both"/>
              <w:rPr>
                <w:rFonts w:asciiTheme="minorHAnsi" w:hAnsiTheme="minorHAnsi" w:cstheme="minorHAnsi"/>
              </w:rPr>
            </w:pPr>
          </w:p>
          <w:p w14:paraId="14617BE3" w14:textId="4D66B030"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Children wash hands as soon as they enter the building</w:t>
            </w:r>
          </w:p>
          <w:p w14:paraId="777F97E8" w14:textId="77777777" w:rsidR="009E2216" w:rsidRPr="000B59D3" w:rsidRDefault="009E2216" w:rsidP="009E2216">
            <w:pPr>
              <w:spacing w:after="0" w:line="240" w:lineRule="auto"/>
              <w:jc w:val="both"/>
              <w:rPr>
                <w:rFonts w:asciiTheme="minorHAnsi" w:hAnsiTheme="minorHAnsi" w:cstheme="minorHAnsi"/>
              </w:rPr>
            </w:pPr>
          </w:p>
          <w:p w14:paraId="7ADA7267" w14:textId="07EBAE05"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The handles and touch plates will be cleaned at lunchtime.</w:t>
            </w:r>
          </w:p>
          <w:p w14:paraId="2963C970" w14:textId="5DD79B00"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Staggered pick up times 1</w:t>
            </w:r>
            <w:r w:rsidR="00913392">
              <w:rPr>
                <w:rFonts w:asciiTheme="minorHAnsi" w:hAnsiTheme="minorHAnsi" w:cstheme="minorHAnsi"/>
              </w:rPr>
              <w:t>0</w:t>
            </w:r>
            <w:r w:rsidRPr="000B59D3">
              <w:rPr>
                <w:rFonts w:asciiTheme="minorHAnsi" w:hAnsiTheme="minorHAnsi" w:cstheme="minorHAnsi"/>
              </w:rPr>
              <w:t xml:space="preserve"> minutes</w:t>
            </w:r>
            <w:r w:rsidR="00913392">
              <w:rPr>
                <w:rFonts w:asciiTheme="minorHAnsi" w:hAnsiTheme="minorHAnsi" w:cstheme="minorHAnsi"/>
              </w:rPr>
              <w:t>.</w:t>
            </w:r>
          </w:p>
          <w:p w14:paraId="661E98AA" w14:textId="77777777" w:rsidR="009E2216" w:rsidRPr="000B59D3" w:rsidRDefault="009E2216" w:rsidP="009E2216">
            <w:pPr>
              <w:spacing w:after="0" w:line="240" w:lineRule="auto"/>
              <w:jc w:val="both"/>
              <w:rPr>
                <w:rFonts w:asciiTheme="minorHAnsi" w:hAnsiTheme="minorHAnsi" w:cstheme="minorHAnsi"/>
              </w:rPr>
            </w:pPr>
          </w:p>
          <w:p w14:paraId="74339671" w14:textId="77777777"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Classroom doors are to be left open.</w:t>
            </w:r>
          </w:p>
          <w:p w14:paraId="16D31B2D" w14:textId="4C1AC6FF" w:rsidR="00ED4FFB" w:rsidRPr="000B59D3" w:rsidRDefault="00ED4FFB" w:rsidP="009E2216">
            <w:pPr>
              <w:spacing w:after="0" w:line="240" w:lineRule="auto"/>
              <w:jc w:val="both"/>
              <w:rPr>
                <w:rFonts w:asciiTheme="minorHAnsi" w:hAnsiTheme="minorHAnsi" w:cstheme="minorHAnsi"/>
              </w:rPr>
            </w:pPr>
          </w:p>
        </w:tc>
        <w:tc>
          <w:tcPr>
            <w:tcW w:w="4216" w:type="dxa"/>
            <w:tcBorders>
              <w:bottom w:val="single" w:sz="4" w:space="0" w:color="auto"/>
            </w:tcBorders>
          </w:tcPr>
          <w:p w14:paraId="78A7DB37" w14:textId="07B65E01" w:rsidR="00655F5F" w:rsidRPr="000B59D3" w:rsidRDefault="00462731" w:rsidP="000D1A95">
            <w:pPr>
              <w:ind w:right="-108"/>
              <w:jc w:val="both"/>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lastRenderedPageBreak/>
              <w:t xml:space="preserve">The different </w:t>
            </w:r>
            <w:r w:rsidRPr="00462731">
              <w:rPr>
                <w:rFonts w:asciiTheme="minorHAnsi" w:hAnsiTheme="minorHAnsi" w:cstheme="minorHAnsi"/>
                <w:shd w:val="clear" w:color="auto" w:fill="FFFFFF"/>
              </w:rPr>
              <w:t>year</w:t>
            </w:r>
            <w:r w:rsidR="00655F5F" w:rsidRPr="00462731">
              <w:rPr>
                <w:rFonts w:asciiTheme="minorHAnsi" w:hAnsiTheme="minorHAnsi" w:cstheme="minorHAnsi"/>
                <w:color w:val="FF0000"/>
                <w:shd w:val="clear" w:color="auto" w:fill="FFFFFF"/>
              </w:rPr>
              <w:t xml:space="preserve"> </w:t>
            </w:r>
            <w:r w:rsidR="00655F5F" w:rsidRPr="000B59D3">
              <w:rPr>
                <w:rFonts w:asciiTheme="minorHAnsi" w:hAnsiTheme="minorHAnsi" w:cstheme="minorHAnsi"/>
                <w:color w:val="0B0C0C"/>
                <w:shd w:val="clear" w:color="auto" w:fill="FFFFFF"/>
              </w:rPr>
              <w:t>group bubbles will have staggered start and finish times 10 minutes apart a</w:t>
            </w:r>
            <w:r w:rsidR="00913392">
              <w:rPr>
                <w:rFonts w:asciiTheme="minorHAnsi" w:hAnsiTheme="minorHAnsi" w:cstheme="minorHAnsi"/>
                <w:color w:val="0B0C0C"/>
                <w:shd w:val="clear" w:color="auto" w:fill="FFFFFF"/>
              </w:rPr>
              <w:t>nd arrive and all children (except nursery) arrive via one way entrance system (KS2 gate)</w:t>
            </w:r>
            <w:r w:rsidR="00655F5F" w:rsidRPr="000B59D3">
              <w:rPr>
                <w:rFonts w:asciiTheme="minorHAnsi" w:hAnsiTheme="minorHAnsi" w:cstheme="minorHAnsi"/>
                <w:color w:val="0B0C0C"/>
                <w:shd w:val="clear" w:color="auto" w:fill="FFFFFF"/>
              </w:rPr>
              <w:t xml:space="preserve">. </w:t>
            </w:r>
          </w:p>
          <w:p w14:paraId="0A5452B4" w14:textId="7A4105E8" w:rsidR="00655F5F" w:rsidRPr="000B59D3" w:rsidRDefault="00655F5F"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Reception arrive @ 0830 and leave at 1500 whilst Year 1</w:t>
            </w:r>
            <w:r w:rsidR="00462731">
              <w:rPr>
                <w:rFonts w:asciiTheme="minorHAnsi" w:hAnsiTheme="minorHAnsi" w:cstheme="minorHAnsi"/>
                <w:color w:val="0B0C0C"/>
                <w:shd w:val="clear" w:color="auto" w:fill="FFFFFF"/>
              </w:rPr>
              <w:t xml:space="preserve"> &amp; 2</w:t>
            </w:r>
            <w:r w:rsidRPr="000B59D3">
              <w:rPr>
                <w:rFonts w:asciiTheme="minorHAnsi" w:hAnsiTheme="minorHAnsi" w:cstheme="minorHAnsi"/>
                <w:color w:val="0B0C0C"/>
                <w:shd w:val="clear" w:color="auto" w:fill="FFFFFF"/>
              </w:rPr>
              <w:t xml:space="preserve"> arrive @ 0840 and leave at 1510. </w:t>
            </w:r>
          </w:p>
          <w:p w14:paraId="5FF575FC" w14:textId="05ECE585" w:rsidR="00655F5F" w:rsidRPr="000B59D3" w:rsidRDefault="00913392" w:rsidP="000D1A95">
            <w:pPr>
              <w:ind w:right="-108"/>
              <w:jc w:val="both"/>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Main ent</w:t>
            </w:r>
            <w:r w:rsidR="00655F5F" w:rsidRPr="000B59D3">
              <w:rPr>
                <w:rFonts w:asciiTheme="minorHAnsi" w:hAnsiTheme="minorHAnsi" w:cstheme="minorHAnsi"/>
                <w:color w:val="0B0C0C"/>
                <w:shd w:val="clear" w:color="auto" w:fill="FFFFFF"/>
              </w:rPr>
              <w:t xml:space="preserve">rance:  Little Elvers arrive at 0830 </w:t>
            </w:r>
            <w:r>
              <w:rPr>
                <w:rFonts w:asciiTheme="minorHAnsi" w:hAnsiTheme="minorHAnsi" w:cstheme="minorHAnsi"/>
                <w:color w:val="0B0C0C"/>
                <w:shd w:val="clear" w:color="auto" w:fill="FFFFFF"/>
              </w:rPr>
              <w:t>and leave at 1530.</w:t>
            </w:r>
          </w:p>
          <w:p w14:paraId="5C376AF1" w14:textId="6DBFEF76" w:rsidR="00655F5F" w:rsidRPr="000B59D3" w:rsidRDefault="00655F5F"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Year 3 arrive at 0830 and leave at 1500 whilst Year 4 arrive at 0840 and leave at 1510.</w:t>
            </w:r>
          </w:p>
          <w:p w14:paraId="2BDA2EE2" w14:textId="6912A872" w:rsidR="00655F5F" w:rsidRDefault="00913392" w:rsidP="000D1A95">
            <w:pPr>
              <w:ind w:right="-108"/>
              <w:jc w:val="both"/>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Y</w:t>
            </w:r>
            <w:r w:rsidR="00655F5F" w:rsidRPr="000B59D3">
              <w:rPr>
                <w:rFonts w:asciiTheme="minorHAnsi" w:hAnsiTheme="minorHAnsi" w:cstheme="minorHAnsi"/>
                <w:color w:val="0B0C0C"/>
                <w:shd w:val="clear" w:color="auto" w:fill="FFFFFF"/>
              </w:rPr>
              <w:t>ear 5 arrive at 0830 and leave at 1500 whilst Year 6 arrive at 0840 and leave at 1510.</w:t>
            </w:r>
          </w:p>
          <w:p w14:paraId="11AFAF1F" w14:textId="293A7D1D" w:rsidR="00655F5F" w:rsidRPr="000B59D3" w:rsidRDefault="00655F5F"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lastRenderedPageBreak/>
              <w:t xml:space="preserve">All parents will </w:t>
            </w:r>
            <w:r w:rsidR="00913392">
              <w:rPr>
                <w:rFonts w:asciiTheme="minorHAnsi" w:hAnsiTheme="minorHAnsi" w:cstheme="minorHAnsi"/>
                <w:color w:val="0B0C0C"/>
                <w:shd w:val="clear" w:color="auto" w:fill="FFFFFF"/>
              </w:rPr>
              <w:t xml:space="preserve">enter &amp; leave via the one way system, </w:t>
            </w:r>
            <w:r w:rsidRPr="000B59D3">
              <w:rPr>
                <w:rFonts w:asciiTheme="minorHAnsi" w:hAnsiTheme="minorHAnsi" w:cstheme="minorHAnsi"/>
                <w:color w:val="0B0C0C"/>
                <w:shd w:val="clear" w:color="auto" w:fill="FFFFFF"/>
              </w:rPr>
              <w:t xml:space="preserve">no parent </w:t>
            </w:r>
            <w:r w:rsidR="00913392">
              <w:rPr>
                <w:rFonts w:asciiTheme="minorHAnsi" w:hAnsiTheme="minorHAnsi" w:cstheme="minorHAnsi"/>
                <w:color w:val="0B0C0C"/>
                <w:shd w:val="clear" w:color="auto" w:fill="FFFFFF"/>
              </w:rPr>
              <w:t>will come within 2m of classroom doors</w:t>
            </w:r>
          </w:p>
          <w:p w14:paraId="2DC30B26" w14:textId="3161FA96" w:rsidR="00655F5F" w:rsidRPr="000B59D3" w:rsidRDefault="00655F5F"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 xml:space="preserve">Parents will wait 2 metres apart and follow a one way system whilst dropping off and picking up. </w:t>
            </w:r>
          </w:p>
          <w:p w14:paraId="5FB7F65D" w14:textId="6703513F" w:rsidR="00655F5F" w:rsidRPr="000B59D3" w:rsidRDefault="00655F5F"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Pupils arriving wearing face masks will be asked to take them off and give them to their parents.  Staff will be asked to put them in their lockers.  All staff and pupils will be instructed not to touch the front of their face covering during use or when removing.</w:t>
            </w:r>
          </w:p>
          <w:p w14:paraId="0FF82101" w14:textId="7FC9A62B" w:rsidR="00655F5F" w:rsidRPr="000B59D3" w:rsidRDefault="00655F5F"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Classroom do</w:t>
            </w:r>
            <w:r w:rsidR="002532D2">
              <w:rPr>
                <w:rFonts w:asciiTheme="minorHAnsi" w:hAnsiTheme="minorHAnsi" w:cstheme="minorHAnsi"/>
                <w:color w:val="0B0C0C"/>
                <w:shd w:val="clear" w:color="auto" w:fill="FFFFFF"/>
              </w:rPr>
              <w:t>ors and windows to be left open and only the higher windows in the event of extreme cold or wet weather.</w:t>
            </w:r>
          </w:p>
          <w:p w14:paraId="27276682" w14:textId="77777777" w:rsidR="000D1A95" w:rsidRPr="000B59D3" w:rsidRDefault="000D1A95" w:rsidP="000D1A95">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Avoid close face to face contact and minimise time spent within 1 metre of anyone. Similarly, it will not be possible when working with many pupils who have complex needs or who need close contact care.</w:t>
            </w:r>
          </w:p>
          <w:p w14:paraId="63C5ADEA" w14:textId="2D9442FF" w:rsidR="00655F5F" w:rsidRPr="000B59D3" w:rsidRDefault="00655F5F" w:rsidP="000D1A95">
            <w:pPr>
              <w:ind w:right="-108"/>
              <w:jc w:val="both"/>
              <w:rPr>
                <w:rFonts w:asciiTheme="minorHAnsi" w:hAnsiTheme="minorHAnsi" w:cstheme="minorHAnsi"/>
                <w:b/>
              </w:rPr>
            </w:pPr>
            <w:r w:rsidRPr="000B59D3">
              <w:rPr>
                <w:rFonts w:asciiTheme="minorHAnsi" w:hAnsiTheme="minorHAnsi" w:cstheme="minorHAnsi"/>
                <w:color w:val="0B0C0C"/>
                <w:shd w:val="clear" w:color="auto" w:fill="FFFFFF"/>
              </w:rPr>
              <w:t>Parents to be informed of the new procedures by letter from Head teacher.</w:t>
            </w:r>
          </w:p>
        </w:tc>
        <w:tc>
          <w:tcPr>
            <w:tcW w:w="4216" w:type="dxa"/>
            <w:tcBorders>
              <w:bottom w:val="single" w:sz="4" w:space="0" w:color="auto"/>
            </w:tcBorders>
            <w:shd w:val="clear" w:color="auto" w:fill="auto"/>
          </w:tcPr>
          <w:p w14:paraId="667A8B28" w14:textId="77777777" w:rsidR="00655F5F" w:rsidRDefault="000D3DF7" w:rsidP="000D3DF7">
            <w:pPr>
              <w:ind w:right="-108"/>
              <w:rPr>
                <w:rFonts w:asciiTheme="minorHAnsi" w:hAnsiTheme="minorHAnsi" w:cstheme="minorHAnsi"/>
                <w:szCs w:val="20"/>
              </w:rPr>
            </w:pPr>
            <w:r w:rsidRPr="000D3DF7">
              <w:rPr>
                <w:rFonts w:asciiTheme="minorHAnsi" w:hAnsiTheme="minorHAnsi" w:cstheme="minorHAnsi"/>
                <w:szCs w:val="20"/>
              </w:rPr>
              <w:lastRenderedPageBreak/>
              <w:t>Head teacher to write to parents to reiterate the staggered start and finish times for the different Year group bubbles.</w:t>
            </w:r>
          </w:p>
          <w:p w14:paraId="0B7D2DE9" w14:textId="528000BC" w:rsidR="00EE2284" w:rsidRDefault="00EE2284" w:rsidP="000D3DF7">
            <w:pPr>
              <w:ind w:right="-108"/>
              <w:rPr>
                <w:rFonts w:asciiTheme="minorHAnsi" w:hAnsiTheme="minorHAnsi" w:cstheme="minorHAnsi"/>
                <w:szCs w:val="20"/>
              </w:rPr>
            </w:pPr>
            <w:r>
              <w:rPr>
                <w:rFonts w:asciiTheme="minorHAnsi" w:hAnsiTheme="minorHAnsi" w:cstheme="minorHAnsi"/>
                <w:szCs w:val="20"/>
              </w:rPr>
              <w:t>Only those parents with children with different start times for their children’s bubbles should arrive at the earlier time.</w:t>
            </w:r>
          </w:p>
          <w:p w14:paraId="31ADCF9D" w14:textId="123CE879" w:rsidR="000D3DF7" w:rsidRPr="000D3DF7" w:rsidRDefault="000D3DF7" w:rsidP="000D3DF7">
            <w:pPr>
              <w:ind w:right="-108"/>
              <w:rPr>
                <w:rFonts w:asciiTheme="minorHAnsi" w:hAnsiTheme="minorHAnsi" w:cstheme="minorHAnsi"/>
                <w:sz w:val="20"/>
                <w:szCs w:val="20"/>
              </w:rPr>
            </w:pPr>
            <w:r w:rsidRPr="00355444">
              <w:rPr>
                <w:rFonts w:asciiTheme="minorHAnsi" w:hAnsiTheme="minorHAnsi" w:cstheme="minorHAnsi"/>
                <w:color w:val="FF0000"/>
                <w:szCs w:val="20"/>
              </w:rPr>
              <w:t>All adults to wear face coverings at t</w:t>
            </w:r>
            <w:r w:rsidR="00983CAD" w:rsidRPr="00355444">
              <w:rPr>
                <w:rFonts w:asciiTheme="minorHAnsi" w:hAnsiTheme="minorHAnsi" w:cstheme="minorHAnsi"/>
                <w:color w:val="FF0000"/>
                <w:szCs w:val="20"/>
              </w:rPr>
              <w:t>he beginning and end of the day, including Nursery Parents.</w:t>
            </w:r>
          </w:p>
        </w:tc>
      </w:tr>
      <w:tr w:rsidR="000D1A95" w:rsidRPr="000B59D3" w14:paraId="4DEA9765" w14:textId="77777777" w:rsidTr="000D3DF7">
        <w:tblPrEx>
          <w:tblCellMar>
            <w:top w:w="57" w:type="dxa"/>
          </w:tblCellMar>
        </w:tblPrEx>
        <w:trPr>
          <w:trHeight w:val="563"/>
          <w:tblHeader/>
        </w:trPr>
        <w:tc>
          <w:tcPr>
            <w:tcW w:w="1763" w:type="dxa"/>
            <w:tcBorders>
              <w:bottom w:val="single" w:sz="4" w:space="0" w:color="auto"/>
            </w:tcBorders>
          </w:tcPr>
          <w:p w14:paraId="1F54F111" w14:textId="18F56619" w:rsidR="000D1A95" w:rsidRPr="000B59D3" w:rsidRDefault="000D1A95" w:rsidP="000D1A95">
            <w:pPr>
              <w:ind w:right="-108"/>
              <w:jc w:val="both"/>
              <w:rPr>
                <w:rFonts w:asciiTheme="minorHAnsi" w:hAnsiTheme="minorHAnsi" w:cstheme="minorHAnsi"/>
              </w:rPr>
            </w:pPr>
            <w:r w:rsidRPr="000B59D3">
              <w:rPr>
                <w:rFonts w:asciiTheme="minorHAnsi" w:hAnsiTheme="minorHAnsi" w:cstheme="minorHAnsi"/>
              </w:rPr>
              <w:t>Classrooms</w:t>
            </w:r>
          </w:p>
        </w:tc>
        <w:tc>
          <w:tcPr>
            <w:tcW w:w="4216" w:type="dxa"/>
            <w:tcBorders>
              <w:bottom w:val="single" w:sz="4" w:space="0" w:color="auto"/>
            </w:tcBorders>
          </w:tcPr>
          <w:p w14:paraId="3AF21421" w14:textId="77777777" w:rsidR="0011066F" w:rsidRPr="000B59D3" w:rsidRDefault="0011066F" w:rsidP="0011066F">
            <w:pPr>
              <w:spacing w:after="0" w:line="240" w:lineRule="auto"/>
              <w:jc w:val="both"/>
              <w:rPr>
                <w:rFonts w:asciiTheme="minorHAnsi" w:hAnsiTheme="minorHAnsi" w:cstheme="minorHAnsi"/>
              </w:rPr>
            </w:pPr>
            <w:r w:rsidRPr="000B59D3">
              <w:rPr>
                <w:rFonts w:asciiTheme="minorHAnsi" w:hAnsiTheme="minorHAnsi" w:cstheme="minorHAnsi"/>
              </w:rPr>
              <w:t>Classrooms should accommodate 15 pupils and 1 teacher, allowing 4m</w:t>
            </w:r>
            <w:r w:rsidRPr="000B59D3">
              <w:rPr>
                <w:rFonts w:asciiTheme="minorHAnsi" w:hAnsiTheme="minorHAnsi" w:cstheme="minorHAnsi"/>
                <w:vertAlign w:val="superscript"/>
              </w:rPr>
              <w:t>2</w:t>
            </w:r>
            <w:r w:rsidRPr="000B59D3">
              <w:rPr>
                <w:rFonts w:asciiTheme="minorHAnsi" w:hAnsiTheme="minorHAnsi" w:cstheme="minorHAnsi"/>
              </w:rPr>
              <w:t xml:space="preserve"> per person this would equate to a room size of 64m</w:t>
            </w:r>
            <w:r w:rsidRPr="000B59D3">
              <w:rPr>
                <w:rFonts w:asciiTheme="minorHAnsi" w:hAnsiTheme="minorHAnsi" w:cstheme="minorHAnsi"/>
                <w:vertAlign w:val="superscript"/>
              </w:rPr>
              <w:t>2</w:t>
            </w:r>
            <w:r w:rsidRPr="000B59D3">
              <w:rPr>
                <w:rFonts w:asciiTheme="minorHAnsi" w:hAnsiTheme="minorHAnsi" w:cstheme="minorHAnsi"/>
              </w:rPr>
              <w:t xml:space="preserve">. </w:t>
            </w:r>
          </w:p>
          <w:p w14:paraId="5CAFFE2D" w14:textId="77777777" w:rsidR="0011066F" w:rsidRPr="000B59D3" w:rsidRDefault="0011066F" w:rsidP="0011066F">
            <w:pPr>
              <w:spacing w:after="0" w:line="240" w:lineRule="auto"/>
              <w:jc w:val="both"/>
              <w:rPr>
                <w:rFonts w:asciiTheme="minorHAnsi" w:hAnsiTheme="minorHAnsi" w:cstheme="minorHAnsi"/>
                <w:sz w:val="24"/>
                <w:szCs w:val="24"/>
              </w:rPr>
            </w:pPr>
          </w:p>
          <w:p w14:paraId="62E2D768" w14:textId="77777777" w:rsidR="0011066F" w:rsidRPr="000B59D3" w:rsidRDefault="0011066F" w:rsidP="00AD35FA">
            <w:pPr>
              <w:spacing w:after="0" w:line="240" w:lineRule="auto"/>
              <w:ind w:left="360"/>
              <w:jc w:val="both"/>
              <w:rPr>
                <w:rFonts w:asciiTheme="minorHAnsi" w:hAnsiTheme="minorHAnsi" w:cstheme="minorHAnsi"/>
              </w:rPr>
            </w:pPr>
          </w:p>
          <w:p w14:paraId="193B2CA4" w14:textId="77777777"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lastRenderedPageBreak/>
              <w:t>There will be four classes of Reception and four classes of Year 1 all in separate bases with no more than 15 children in each room.</w:t>
            </w:r>
          </w:p>
          <w:p w14:paraId="0E2C5A0F" w14:textId="77777777" w:rsidR="009E2216" w:rsidRPr="000B59D3" w:rsidRDefault="009E2216" w:rsidP="009E2216">
            <w:pPr>
              <w:spacing w:after="0" w:line="240" w:lineRule="auto"/>
              <w:jc w:val="both"/>
              <w:rPr>
                <w:rFonts w:asciiTheme="minorHAnsi" w:hAnsiTheme="minorHAnsi" w:cstheme="minorHAnsi"/>
              </w:rPr>
            </w:pPr>
          </w:p>
          <w:p w14:paraId="5687BA0E" w14:textId="44447620"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 xml:space="preserve">There will be a </w:t>
            </w:r>
            <w:r w:rsidR="00E256F0" w:rsidRPr="000B59D3">
              <w:rPr>
                <w:rFonts w:asciiTheme="minorHAnsi" w:hAnsiTheme="minorHAnsi" w:cstheme="minorHAnsi"/>
              </w:rPr>
              <w:t>maximum</w:t>
            </w:r>
            <w:r w:rsidRPr="000B59D3">
              <w:rPr>
                <w:rFonts w:asciiTheme="minorHAnsi" w:hAnsiTheme="minorHAnsi" w:cstheme="minorHAnsi"/>
              </w:rPr>
              <w:t xml:space="preserve"> of 15 children in Little Elvers</w:t>
            </w:r>
          </w:p>
          <w:p w14:paraId="2FF9854D" w14:textId="77777777" w:rsidR="009E2216" w:rsidRPr="000B59D3" w:rsidRDefault="009E2216" w:rsidP="009E2216">
            <w:pPr>
              <w:spacing w:after="0" w:line="240" w:lineRule="auto"/>
              <w:jc w:val="both"/>
              <w:rPr>
                <w:rFonts w:asciiTheme="minorHAnsi" w:hAnsiTheme="minorHAnsi" w:cstheme="minorHAnsi"/>
              </w:rPr>
            </w:pPr>
          </w:p>
          <w:p w14:paraId="127BA920" w14:textId="77777777" w:rsidR="009E2216"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Key workers and vulnerable children will be in groups of 15 in separate part of the school</w:t>
            </w:r>
          </w:p>
          <w:p w14:paraId="18B0E5FB" w14:textId="3AA5A49C" w:rsidR="00AD35FA" w:rsidRPr="000B59D3" w:rsidRDefault="00AD35FA" w:rsidP="00AD35FA">
            <w:pPr>
              <w:jc w:val="both"/>
              <w:rPr>
                <w:rFonts w:asciiTheme="minorHAnsi" w:hAnsiTheme="minorHAnsi" w:cstheme="minorHAnsi"/>
                <w:sz w:val="20"/>
                <w:szCs w:val="20"/>
              </w:rPr>
            </w:pPr>
          </w:p>
        </w:tc>
        <w:tc>
          <w:tcPr>
            <w:tcW w:w="4216" w:type="dxa"/>
            <w:tcBorders>
              <w:bottom w:val="single" w:sz="4" w:space="0" w:color="auto"/>
            </w:tcBorders>
          </w:tcPr>
          <w:p w14:paraId="03F9B5FC" w14:textId="77DA60A2" w:rsidR="00655F5F" w:rsidRDefault="00655F5F" w:rsidP="00742944">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lastRenderedPageBreak/>
              <w:t xml:space="preserve">The children will be organised into different </w:t>
            </w:r>
            <w:r w:rsidR="00BE0249" w:rsidRPr="00BE0249">
              <w:rPr>
                <w:rFonts w:asciiTheme="minorHAnsi" w:hAnsiTheme="minorHAnsi" w:cstheme="minorHAnsi"/>
                <w:color w:val="FF0000"/>
                <w:shd w:val="clear" w:color="auto" w:fill="FFFFFF"/>
              </w:rPr>
              <w:t>year</w:t>
            </w:r>
            <w:r w:rsidRPr="000B59D3">
              <w:rPr>
                <w:rFonts w:asciiTheme="minorHAnsi" w:hAnsiTheme="minorHAnsi" w:cstheme="minorHAnsi"/>
                <w:color w:val="0B0C0C"/>
                <w:shd w:val="clear" w:color="auto" w:fill="FFFFFF"/>
              </w:rPr>
              <w:t xml:space="preserve"> </w:t>
            </w:r>
            <w:r w:rsidR="00462731">
              <w:rPr>
                <w:rFonts w:asciiTheme="minorHAnsi" w:hAnsiTheme="minorHAnsi" w:cstheme="minorHAnsi"/>
                <w:color w:val="0B0C0C"/>
                <w:shd w:val="clear" w:color="auto" w:fill="FFFFFF"/>
              </w:rPr>
              <w:t xml:space="preserve">group bubbles of no more than </w:t>
            </w:r>
            <w:r w:rsidR="00BE0249" w:rsidRPr="00BE0249">
              <w:rPr>
                <w:rFonts w:asciiTheme="minorHAnsi" w:hAnsiTheme="minorHAnsi" w:cstheme="minorHAnsi"/>
                <w:color w:val="FF0000"/>
                <w:shd w:val="clear" w:color="auto" w:fill="FFFFFF"/>
              </w:rPr>
              <w:t>6</w:t>
            </w:r>
            <w:r w:rsidR="00462731" w:rsidRPr="00BE0249">
              <w:rPr>
                <w:rFonts w:asciiTheme="minorHAnsi" w:hAnsiTheme="minorHAnsi" w:cstheme="minorHAnsi"/>
                <w:color w:val="FF0000"/>
                <w:shd w:val="clear" w:color="auto" w:fill="FFFFFF"/>
              </w:rPr>
              <w:t>0</w:t>
            </w:r>
            <w:r w:rsidR="00AB0885" w:rsidRPr="000B59D3">
              <w:rPr>
                <w:rFonts w:asciiTheme="minorHAnsi" w:hAnsiTheme="minorHAnsi" w:cstheme="minorHAnsi"/>
                <w:color w:val="0B0C0C"/>
                <w:shd w:val="clear" w:color="auto" w:fill="FFFFFF"/>
              </w:rPr>
              <w:t xml:space="preserve">.  For the majority of the time the children will be in separate class bubbles but may come together </w:t>
            </w:r>
            <w:r w:rsidR="00AB0885" w:rsidRPr="000B59D3">
              <w:rPr>
                <w:rFonts w:asciiTheme="minorHAnsi" w:hAnsiTheme="minorHAnsi" w:cstheme="minorHAnsi"/>
                <w:color w:val="0B0C0C"/>
                <w:shd w:val="clear" w:color="auto" w:fill="FFFFFF"/>
              </w:rPr>
              <w:lastRenderedPageBreak/>
              <w:t xml:space="preserve">as a year group for phonics, assembly, lunch and break. </w:t>
            </w:r>
          </w:p>
          <w:p w14:paraId="5D7696FB" w14:textId="298AFB51" w:rsidR="00462731" w:rsidRPr="00462731" w:rsidRDefault="00462731" w:rsidP="00742944">
            <w:pPr>
              <w:ind w:right="-108"/>
              <w:jc w:val="both"/>
              <w:rPr>
                <w:rFonts w:asciiTheme="minorHAnsi" w:hAnsiTheme="minorHAnsi" w:cstheme="minorHAnsi"/>
                <w:color w:val="FF0000"/>
                <w:shd w:val="clear" w:color="auto" w:fill="FFFFFF"/>
              </w:rPr>
            </w:pPr>
            <w:r>
              <w:rPr>
                <w:rFonts w:asciiTheme="minorHAnsi" w:hAnsiTheme="minorHAnsi" w:cstheme="minorHAnsi"/>
                <w:color w:val="FF0000"/>
                <w:shd w:val="clear" w:color="auto" w:fill="FFFFFF"/>
              </w:rPr>
              <w:t>Reception will operate as a year group bubble of 36.</w:t>
            </w:r>
          </w:p>
          <w:p w14:paraId="16D72788" w14:textId="0317660F" w:rsidR="00655F5F" w:rsidRPr="000B59D3" w:rsidRDefault="00AB0885" w:rsidP="00742944">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There will be a consistent class teacher and at least an additional adult per class.</w:t>
            </w:r>
          </w:p>
          <w:p w14:paraId="1951659D" w14:textId="0D27CE42" w:rsidR="00742944" w:rsidRPr="000B59D3" w:rsidRDefault="00AB0885" w:rsidP="00742944">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There will be no more than 24 pupils in Little Elvers Nursery bubble and so if the</w:t>
            </w:r>
            <w:r w:rsidR="00742944" w:rsidRPr="000B59D3">
              <w:rPr>
                <w:rFonts w:asciiTheme="minorHAnsi" w:hAnsiTheme="minorHAnsi" w:cstheme="minorHAnsi"/>
                <w:color w:val="0B0C0C"/>
                <w:shd w:val="clear" w:color="auto" w:fill="FFFFFF"/>
              </w:rPr>
              <w:t xml:space="preserve"> staff or children cannot maintain distancing, particularly with younger children, the risk can also be reduced by keeping pupils in the smaller, class-sized groups described above.</w:t>
            </w:r>
          </w:p>
          <w:p w14:paraId="4B20831B" w14:textId="626DE262" w:rsidR="00AB0885" w:rsidRPr="000B59D3" w:rsidRDefault="00AB0885" w:rsidP="00742944">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Older children will be encouraged to keep their distance from each other and staff where possible.</w:t>
            </w:r>
          </w:p>
          <w:p w14:paraId="2C92A9F6" w14:textId="1F75F52F" w:rsidR="00AB0885" w:rsidRPr="000B59D3" w:rsidRDefault="00AB0885" w:rsidP="00742944">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Children will be kept in their year group bubbles at all times.</w:t>
            </w:r>
          </w:p>
          <w:p w14:paraId="47D3E4B0" w14:textId="77777777" w:rsidR="000D1A95" w:rsidRPr="000B59D3" w:rsidRDefault="000D1A95" w:rsidP="000D1A95">
            <w:pPr>
              <w:spacing w:after="0"/>
              <w:jc w:val="both"/>
              <w:rPr>
                <w:rFonts w:asciiTheme="minorHAnsi" w:hAnsiTheme="minorHAnsi" w:cstheme="minorHAnsi"/>
                <w:color w:val="0B0C0C"/>
                <w:shd w:val="clear" w:color="auto" w:fill="FFFFFF"/>
              </w:rPr>
            </w:pPr>
          </w:p>
          <w:p w14:paraId="39DD709F" w14:textId="2DE5EE5D" w:rsidR="000D1A95" w:rsidRPr="000B59D3" w:rsidRDefault="00AB0885" w:rsidP="000D1A95">
            <w:pPr>
              <w:spacing w:after="0"/>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In years 2 – 6, the tables will be organised into rows so that the children are sitti</w:t>
            </w:r>
            <w:r w:rsidR="00490C5E">
              <w:rPr>
                <w:rFonts w:asciiTheme="minorHAnsi" w:hAnsiTheme="minorHAnsi" w:cstheme="minorHAnsi"/>
                <w:color w:val="0B0C0C"/>
                <w:shd w:val="clear" w:color="auto" w:fill="FFFFFF"/>
              </w:rPr>
              <w:t>n</w:t>
            </w:r>
            <w:r w:rsidRPr="000B59D3">
              <w:rPr>
                <w:rFonts w:asciiTheme="minorHAnsi" w:hAnsiTheme="minorHAnsi" w:cstheme="minorHAnsi"/>
                <w:color w:val="0B0C0C"/>
                <w:shd w:val="clear" w:color="auto" w:fill="FFFFFF"/>
              </w:rPr>
              <w:t>g side and side and facing forward.  All unnecessary furniture will be taken out of the classes to make enough space.</w:t>
            </w:r>
          </w:p>
          <w:p w14:paraId="5BF5CEB6" w14:textId="77777777" w:rsidR="00AB0885" w:rsidRPr="000B59D3" w:rsidRDefault="00AB0885" w:rsidP="000D1A95">
            <w:pPr>
              <w:spacing w:after="0"/>
              <w:jc w:val="both"/>
              <w:rPr>
                <w:rFonts w:asciiTheme="minorHAnsi" w:hAnsiTheme="minorHAnsi" w:cstheme="minorHAnsi"/>
                <w:color w:val="0B0C0C"/>
                <w:shd w:val="clear" w:color="auto" w:fill="FFFFFF"/>
              </w:rPr>
            </w:pPr>
          </w:p>
          <w:p w14:paraId="7844A4BF" w14:textId="77777777" w:rsidR="00AB0885" w:rsidRPr="000B59D3" w:rsidRDefault="00AB0885" w:rsidP="000D1A95">
            <w:pPr>
              <w:spacing w:after="0"/>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 xml:space="preserve">In Nursery, Reception and Year 1, the tables will be spread apart with chairs side by side so that when the children are working within </w:t>
            </w:r>
            <w:r w:rsidRPr="000B59D3">
              <w:rPr>
                <w:rFonts w:asciiTheme="minorHAnsi" w:hAnsiTheme="minorHAnsi" w:cstheme="minorHAnsi"/>
                <w:color w:val="0B0C0C"/>
                <w:shd w:val="clear" w:color="auto" w:fill="FFFFFF"/>
              </w:rPr>
              <w:lastRenderedPageBreak/>
              <w:t>the environment, they will not be facing each other.</w:t>
            </w:r>
          </w:p>
          <w:p w14:paraId="1ECC2E7C" w14:textId="77777777" w:rsidR="00AB0885" w:rsidRPr="000B59D3" w:rsidRDefault="00AB0885" w:rsidP="000D1A95">
            <w:pPr>
              <w:spacing w:after="0"/>
              <w:jc w:val="both"/>
              <w:rPr>
                <w:rFonts w:asciiTheme="minorHAnsi" w:hAnsiTheme="minorHAnsi" w:cstheme="minorHAnsi"/>
                <w:color w:val="0B0C0C"/>
                <w:shd w:val="clear" w:color="auto" w:fill="FFFFFF"/>
              </w:rPr>
            </w:pPr>
          </w:p>
          <w:p w14:paraId="6E38E3F9" w14:textId="77777777" w:rsidR="00457391" w:rsidRDefault="00AB0885" w:rsidP="00AB0885">
            <w:pPr>
              <w:spacing w:after="0"/>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FF"/>
              </w:rPr>
              <w:t>For those children self-isolating, our blended learning approach will continue using live lessons on Teams, Maths Whizz, Oak Academy and paper based learning activities.</w:t>
            </w:r>
          </w:p>
          <w:p w14:paraId="5863D49C" w14:textId="77777777" w:rsidR="00457391" w:rsidRDefault="00457391" w:rsidP="00AB0885">
            <w:pPr>
              <w:spacing w:after="0"/>
              <w:jc w:val="both"/>
              <w:rPr>
                <w:rFonts w:asciiTheme="minorHAnsi" w:hAnsiTheme="minorHAnsi" w:cstheme="minorHAnsi"/>
                <w:color w:val="0B0C0C"/>
                <w:shd w:val="clear" w:color="auto" w:fill="FFFFFF"/>
              </w:rPr>
            </w:pPr>
          </w:p>
          <w:p w14:paraId="557388A0" w14:textId="15556F1A" w:rsidR="00457391" w:rsidRPr="00457391" w:rsidRDefault="00457391" w:rsidP="00AB0885">
            <w:pPr>
              <w:spacing w:after="0"/>
              <w:jc w:val="both"/>
              <w:rPr>
                <w:rFonts w:asciiTheme="minorHAnsi" w:hAnsiTheme="minorHAnsi" w:cstheme="minorHAnsi"/>
                <w:color w:val="0B0C0C"/>
                <w:sz w:val="29"/>
                <w:szCs w:val="29"/>
                <w:shd w:val="clear" w:color="auto" w:fill="FFFFFF"/>
              </w:rPr>
            </w:pPr>
            <w:r w:rsidRPr="000D3DF7">
              <w:rPr>
                <w:rFonts w:asciiTheme="minorHAnsi" w:hAnsiTheme="minorHAnsi" w:cstheme="minorHAnsi"/>
                <w:color w:val="0B0C0C"/>
                <w:shd w:val="clear" w:color="auto" w:fill="FFFFFF"/>
              </w:rPr>
              <w:t>A Remote Learning Policy is now available on the website</w:t>
            </w:r>
            <w:r w:rsidRPr="000D3DF7">
              <w:rPr>
                <w:rFonts w:asciiTheme="minorHAnsi" w:hAnsiTheme="minorHAnsi" w:cstheme="minorHAnsi"/>
                <w:color w:val="0B0C0C"/>
                <w:sz w:val="29"/>
                <w:szCs w:val="29"/>
                <w:shd w:val="clear" w:color="auto" w:fill="FFFFFF"/>
              </w:rPr>
              <w:t xml:space="preserve">. </w:t>
            </w:r>
            <w:r w:rsidRPr="000D3DF7">
              <w:rPr>
                <w:rFonts w:asciiTheme="minorHAnsi" w:hAnsiTheme="minorHAnsi" w:cstheme="minorHAnsi"/>
                <w:color w:val="0B0C0C"/>
                <w:szCs w:val="29"/>
                <w:shd w:val="clear" w:color="auto" w:fill="FFFFFF"/>
              </w:rPr>
              <w:t xml:space="preserve"> For those children isolating, work is uploaded onto TEAMS daily.</w:t>
            </w:r>
          </w:p>
        </w:tc>
        <w:tc>
          <w:tcPr>
            <w:tcW w:w="4216" w:type="dxa"/>
            <w:tcBorders>
              <w:bottom w:val="single" w:sz="4" w:space="0" w:color="auto"/>
            </w:tcBorders>
            <w:shd w:val="clear" w:color="auto" w:fill="auto"/>
          </w:tcPr>
          <w:p w14:paraId="615D098F" w14:textId="778745E0" w:rsidR="00842365" w:rsidRPr="0074011F" w:rsidRDefault="00842365" w:rsidP="00842365">
            <w:pPr>
              <w:ind w:right="-108"/>
              <w:rPr>
                <w:rFonts w:asciiTheme="minorHAnsi" w:hAnsiTheme="minorHAnsi" w:cstheme="minorHAnsi"/>
                <w:color w:val="FF0000"/>
                <w:szCs w:val="20"/>
              </w:rPr>
            </w:pPr>
            <w:r w:rsidRPr="0074011F">
              <w:rPr>
                <w:rFonts w:asciiTheme="minorHAnsi" w:hAnsiTheme="minorHAnsi" w:cstheme="minorHAnsi"/>
                <w:color w:val="FF0000"/>
                <w:szCs w:val="20"/>
              </w:rPr>
              <w:lastRenderedPageBreak/>
              <w:t>The school will limit the number of bubbles that adults can work across</w:t>
            </w:r>
            <w:r w:rsidR="00EE2284" w:rsidRPr="0074011F">
              <w:rPr>
                <w:rFonts w:asciiTheme="minorHAnsi" w:hAnsiTheme="minorHAnsi" w:cstheme="minorHAnsi"/>
                <w:color w:val="FF0000"/>
                <w:szCs w:val="20"/>
              </w:rPr>
              <w:t xml:space="preserve">.  </w:t>
            </w:r>
            <w:r w:rsidR="00AE6BE5" w:rsidRPr="0074011F">
              <w:rPr>
                <w:rFonts w:asciiTheme="minorHAnsi" w:hAnsiTheme="minorHAnsi" w:cstheme="minorHAnsi"/>
                <w:color w:val="FF0000"/>
                <w:szCs w:val="20"/>
              </w:rPr>
              <w:t>The majority of staff are working only in one bubble.</w:t>
            </w:r>
          </w:p>
          <w:p w14:paraId="698308E4" w14:textId="77777777" w:rsidR="00842365" w:rsidRDefault="00842365" w:rsidP="00842365">
            <w:pPr>
              <w:ind w:right="-108"/>
              <w:rPr>
                <w:rFonts w:asciiTheme="minorHAnsi" w:hAnsiTheme="minorHAnsi" w:cstheme="minorHAnsi"/>
                <w:szCs w:val="20"/>
              </w:rPr>
            </w:pPr>
          </w:p>
          <w:p w14:paraId="62F911D4" w14:textId="77777777" w:rsidR="00AB0885" w:rsidRPr="0074011F" w:rsidRDefault="00EE2284" w:rsidP="00842365">
            <w:pPr>
              <w:ind w:right="-108"/>
              <w:rPr>
                <w:rFonts w:asciiTheme="minorHAnsi" w:hAnsiTheme="minorHAnsi" w:cstheme="minorHAnsi"/>
                <w:color w:val="FF0000"/>
                <w:szCs w:val="20"/>
              </w:rPr>
            </w:pPr>
            <w:r w:rsidRPr="0074011F">
              <w:rPr>
                <w:rFonts w:asciiTheme="minorHAnsi" w:hAnsiTheme="minorHAnsi" w:cstheme="minorHAnsi"/>
                <w:color w:val="FF0000"/>
                <w:szCs w:val="20"/>
              </w:rPr>
              <w:lastRenderedPageBreak/>
              <w:t>Adults are advised to stay at the front of the classroom and not to mingle with the children.</w:t>
            </w:r>
          </w:p>
          <w:p w14:paraId="1B908881" w14:textId="77777777" w:rsidR="00842365" w:rsidRPr="0074011F" w:rsidRDefault="00842365" w:rsidP="00842365">
            <w:pPr>
              <w:ind w:right="-108"/>
              <w:rPr>
                <w:rFonts w:asciiTheme="minorHAnsi" w:hAnsiTheme="minorHAnsi" w:cstheme="minorHAnsi"/>
                <w:color w:val="FF0000"/>
                <w:szCs w:val="20"/>
              </w:rPr>
            </w:pPr>
            <w:r w:rsidRPr="0074011F">
              <w:rPr>
                <w:rFonts w:asciiTheme="minorHAnsi" w:hAnsiTheme="minorHAnsi" w:cstheme="minorHAnsi"/>
                <w:color w:val="FF0000"/>
                <w:szCs w:val="20"/>
              </w:rPr>
              <w:t>Adults from different bubbles should not mix with other bubbles in the staff room or corridors.</w:t>
            </w:r>
          </w:p>
          <w:p w14:paraId="0B226500" w14:textId="0E1AE22C" w:rsidR="00AE6BE5" w:rsidRDefault="00AE6BE5" w:rsidP="00842365">
            <w:pPr>
              <w:ind w:right="-108"/>
              <w:rPr>
                <w:rFonts w:asciiTheme="minorHAnsi" w:hAnsiTheme="minorHAnsi" w:cstheme="minorHAnsi"/>
                <w:szCs w:val="20"/>
              </w:rPr>
            </w:pPr>
            <w:r>
              <w:rPr>
                <w:rFonts w:asciiTheme="minorHAnsi" w:hAnsiTheme="minorHAnsi" w:cstheme="minorHAnsi"/>
                <w:szCs w:val="20"/>
              </w:rPr>
              <w:t>The maximum number</w:t>
            </w:r>
            <w:r w:rsidR="007E62A8">
              <w:rPr>
                <w:rFonts w:asciiTheme="minorHAnsi" w:hAnsiTheme="minorHAnsi" w:cstheme="minorHAnsi"/>
                <w:szCs w:val="20"/>
              </w:rPr>
              <w:t xml:space="preserve"> of children in each bubble is </w:t>
            </w:r>
            <w:r w:rsidR="007E62A8" w:rsidRPr="007E62A8">
              <w:rPr>
                <w:rFonts w:asciiTheme="minorHAnsi" w:hAnsiTheme="minorHAnsi" w:cstheme="minorHAnsi"/>
                <w:color w:val="FF0000"/>
                <w:szCs w:val="20"/>
              </w:rPr>
              <w:t>30</w:t>
            </w:r>
            <w:r>
              <w:rPr>
                <w:rFonts w:asciiTheme="minorHAnsi" w:hAnsiTheme="minorHAnsi" w:cstheme="minorHAnsi"/>
                <w:szCs w:val="20"/>
              </w:rPr>
              <w:t xml:space="preserve"> but we have limited numbers as much as possible.</w:t>
            </w:r>
          </w:p>
          <w:p w14:paraId="41896BD2" w14:textId="77777777" w:rsidR="00AE6BE5" w:rsidRDefault="00AE6BE5" w:rsidP="00842365">
            <w:pPr>
              <w:ind w:right="-108"/>
              <w:rPr>
                <w:rFonts w:asciiTheme="minorHAnsi" w:hAnsiTheme="minorHAnsi" w:cstheme="minorHAnsi"/>
                <w:szCs w:val="20"/>
              </w:rPr>
            </w:pPr>
          </w:p>
          <w:p w14:paraId="4FFA2151" w14:textId="77777777" w:rsidR="00AE6BE5" w:rsidRDefault="00AE6BE5" w:rsidP="00842365">
            <w:pPr>
              <w:ind w:right="-108"/>
              <w:rPr>
                <w:rFonts w:asciiTheme="minorHAnsi" w:hAnsiTheme="minorHAnsi" w:cstheme="minorHAnsi"/>
                <w:szCs w:val="20"/>
              </w:rPr>
            </w:pPr>
            <w:r>
              <w:rPr>
                <w:rFonts w:asciiTheme="minorHAnsi" w:hAnsiTheme="minorHAnsi" w:cstheme="minorHAnsi"/>
                <w:szCs w:val="20"/>
              </w:rPr>
              <w:t>The children line up socially distanced from each other.</w:t>
            </w:r>
          </w:p>
          <w:p w14:paraId="6B692EC7" w14:textId="77777777" w:rsidR="00AE6BE5" w:rsidRDefault="00AE6BE5" w:rsidP="00842365">
            <w:pPr>
              <w:ind w:right="-108"/>
              <w:rPr>
                <w:rFonts w:asciiTheme="minorHAnsi" w:hAnsiTheme="minorHAnsi" w:cstheme="minorHAnsi"/>
                <w:szCs w:val="20"/>
              </w:rPr>
            </w:pPr>
            <w:r>
              <w:rPr>
                <w:rFonts w:asciiTheme="minorHAnsi" w:hAnsiTheme="minorHAnsi" w:cstheme="minorHAnsi"/>
                <w:szCs w:val="20"/>
              </w:rPr>
              <w:t>Only one child in the toilet at one time and checked before hand.</w:t>
            </w:r>
          </w:p>
          <w:p w14:paraId="3D34874C" w14:textId="77777777" w:rsidR="00AE6BE5" w:rsidRDefault="00AE6BE5" w:rsidP="00842365">
            <w:pPr>
              <w:ind w:right="-108"/>
              <w:rPr>
                <w:rFonts w:asciiTheme="minorHAnsi" w:hAnsiTheme="minorHAnsi" w:cstheme="minorHAnsi"/>
                <w:szCs w:val="20"/>
              </w:rPr>
            </w:pPr>
          </w:p>
          <w:p w14:paraId="045CE102" w14:textId="77777777" w:rsidR="00AE6BE5" w:rsidRDefault="00AE6BE5" w:rsidP="00842365">
            <w:pPr>
              <w:ind w:right="-108"/>
              <w:rPr>
                <w:rFonts w:asciiTheme="minorHAnsi" w:hAnsiTheme="minorHAnsi" w:cstheme="minorHAnsi"/>
                <w:szCs w:val="20"/>
              </w:rPr>
            </w:pPr>
            <w:r>
              <w:rPr>
                <w:rFonts w:asciiTheme="minorHAnsi" w:hAnsiTheme="minorHAnsi" w:cstheme="minorHAnsi"/>
                <w:szCs w:val="20"/>
              </w:rPr>
              <w:t>There are cones to separate the two halves of the playground/field so different bubbles do not mix.</w:t>
            </w:r>
          </w:p>
          <w:p w14:paraId="4C4D560A" w14:textId="2E8BDB61" w:rsidR="007E62A8" w:rsidRPr="007E62A8" w:rsidRDefault="007E62A8" w:rsidP="00842365">
            <w:pPr>
              <w:ind w:right="-108"/>
              <w:rPr>
                <w:rFonts w:asciiTheme="minorHAnsi" w:hAnsiTheme="minorHAnsi" w:cstheme="minorHAnsi"/>
                <w:color w:val="FF0000"/>
                <w:szCs w:val="20"/>
              </w:rPr>
            </w:pPr>
            <w:r>
              <w:rPr>
                <w:rFonts w:asciiTheme="minorHAnsi" w:hAnsiTheme="minorHAnsi" w:cstheme="minorHAnsi"/>
                <w:color w:val="FF0000"/>
                <w:szCs w:val="20"/>
              </w:rPr>
              <w:t>Year groups bubbles of up to 60 whilst outside.</w:t>
            </w:r>
          </w:p>
        </w:tc>
      </w:tr>
      <w:tr w:rsidR="000D1A95" w:rsidRPr="000B59D3" w14:paraId="545876B6" w14:textId="77777777" w:rsidTr="000D3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EB9EB1A" w14:textId="49DD0BF3" w:rsidR="000D1A95" w:rsidRPr="000B59D3" w:rsidRDefault="000D1A95" w:rsidP="000D1A95">
            <w:pPr>
              <w:spacing w:after="0"/>
              <w:jc w:val="both"/>
              <w:rPr>
                <w:rFonts w:asciiTheme="minorHAnsi" w:hAnsiTheme="minorHAnsi" w:cstheme="minorHAnsi"/>
              </w:rPr>
            </w:pPr>
            <w:r w:rsidRPr="000B59D3">
              <w:rPr>
                <w:rFonts w:asciiTheme="minorHAnsi" w:hAnsiTheme="minorHAnsi" w:cstheme="minorHAnsi"/>
              </w:rPr>
              <w:lastRenderedPageBreak/>
              <w:t xml:space="preserve">Corridors </w:t>
            </w:r>
          </w:p>
          <w:p w14:paraId="76098232" w14:textId="1602F31E" w:rsidR="000D1A95" w:rsidRPr="000B59D3" w:rsidRDefault="000D1A95" w:rsidP="000D1A95">
            <w:pPr>
              <w:spacing w:after="0"/>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4A528919" w14:textId="02668AFB" w:rsidR="00E9448B" w:rsidRPr="000B59D3" w:rsidRDefault="000F2027" w:rsidP="00E9448B">
            <w:pPr>
              <w:jc w:val="both"/>
              <w:rPr>
                <w:rFonts w:asciiTheme="minorHAnsi" w:hAnsiTheme="minorHAnsi" w:cstheme="minorHAnsi"/>
              </w:rPr>
            </w:pPr>
            <w:r w:rsidRPr="000B59D3">
              <w:rPr>
                <w:rFonts w:asciiTheme="minorHAnsi" w:hAnsiTheme="minorHAnsi" w:cstheme="minorHAnsi"/>
              </w:rPr>
              <w:t>Floor marking will be present to indicate 2 meters. Corridors are not wide enough for social distancing when passing children or adults - this can not be achieved</w:t>
            </w:r>
            <w:r w:rsidR="00E9448B" w:rsidRPr="000B59D3">
              <w:rPr>
                <w:rFonts w:asciiTheme="minorHAnsi" w:hAnsiTheme="minorHAnsi" w:cstheme="minorHAnsi"/>
              </w:rPr>
              <w:t>.</w:t>
            </w:r>
          </w:p>
          <w:p w14:paraId="32EE8218" w14:textId="61B4F95A" w:rsidR="000F2027" w:rsidRPr="000B59D3" w:rsidRDefault="000F2027" w:rsidP="00E9448B">
            <w:pPr>
              <w:jc w:val="both"/>
              <w:rPr>
                <w:rFonts w:asciiTheme="minorHAnsi" w:hAnsiTheme="minorHAnsi" w:cstheme="minorHAnsi"/>
              </w:rPr>
            </w:pPr>
            <w:r w:rsidRPr="000B59D3">
              <w:rPr>
                <w:rFonts w:asciiTheme="minorHAnsi" w:hAnsiTheme="minorHAnsi" w:cstheme="minorHAnsi"/>
              </w:rPr>
              <w:t>No additional mobility aids will be needed. One child will not be returning due to shielding.</w:t>
            </w:r>
          </w:p>
          <w:p w14:paraId="7320C5B2" w14:textId="49422A53" w:rsidR="000D1A95" w:rsidRPr="000B59D3" w:rsidRDefault="000D1A95" w:rsidP="00E12BBA">
            <w:pPr>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5BF2BB75" w14:textId="77777777" w:rsidR="000D1A95" w:rsidRPr="000B59D3" w:rsidRDefault="00AB0885" w:rsidP="000D1A95">
            <w:pPr>
              <w:spacing w:after="0" w:line="240" w:lineRule="auto"/>
              <w:rPr>
                <w:rFonts w:asciiTheme="minorHAnsi" w:hAnsiTheme="minorHAnsi" w:cstheme="minorHAnsi"/>
                <w:szCs w:val="18"/>
              </w:rPr>
            </w:pPr>
            <w:r w:rsidRPr="000B59D3">
              <w:rPr>
                <w:rFonts w:asciiTheme="minorHAnsi" w:hAnsiTheme="minorHAnsi" w:cstheme="minorHAnsi"/>
                <w:szCs w:val="18"/>
              </w:rPr>
              <w:t xml:space="preserve">The time spent in corridors will be kept to a minimum.  </w:t>
            </w:r>
          </w:p>
          <w:p w14:paraId="0D4CDAE8" w14:textId="77777777" w:rsidR="00AB0885" w:rsidRPr="000B59D3" w:rsidRDefault="00AB0885" w:rsidP="000D1A95">
            <w:pPr>
              <w:spacing w:after="0" w:line="240" w:lineRule="auto"/>
              <w:rPr>
                <w:rFonts w:asciiTheme="minorHAnsi" w:hAnsiTheme="minorHAnsi" w:cstheme="minorHAnsi"/>
                <w:szCs w:val="18"/>
              </w:rPr>
            </w:pPr>
          </w:p>
          <w:p w14:paraId="5C8EDB4F" w14:textId="25FBF8A4" w:rsidR="00AB0885" w:rsidRPr="000B59D3" w:rsidRDefault="00AB0885" w:rsidP="000D1A95">
            <w:pPr>
              <w:spacing w:after="0" w:line="240" w:lineRule="auto"/>
              <w:rPr>
                <w:rFonts w:asciiTheme="minorHAnsi" w:hAnsiTheme="minorHAnsi" w:cstheme="minorHAnsi"/>
                <w:szCs w:val="18"/>
              </w:rPr>
            </w:pPr>
            <w:r w:rsidRPr="000B59D3">
              <w:rPr>
                <w:rFonts w:asciiTheme="minorHAnsi" w:hAnsiTheme="minorHAnsi" w:cstheme="minorHAnsi"/>
                <w:szCs w:val="18"/>
              </w:rPr>
              <w:t xml:space="preserve">The Reception and Key Stage 1 classes can use their classroom doors </w:t>
            </w:r>
            <w:r w:rsidR="00A9138C" w:rsidRPr="000B59D3">
              <w:rPr>
                <w:rFonts w:asciiTheme="minorHAnsi" w:hAnsiTheme="minorHAnsi" w:cstheme="minorHAnsi"/>
                <w:szCs w:val="18"/>
              </w:rPr>
              <w:t>and will come to the hall via the playground through the library.</w:t>
            </w:r>
          </w:p>
          <w:p w14:paraId="1BEC2C7A" w14:textId="77777777" w:rsidR="00A9138C" w:rsidRPr="000B59D3" w:rsidRDefault="00A9138C" w:rsidP="000D1A95">
            <w:pPr>
              <w:spacing w:after="0" w:line="240" w:lineRule="auto"/>
              <w:rPr>
                <w:rFonts w:asciiTheme="minorHAnsi" w:hAnsiTheme="minorHAnsi" w:cstheme="minorHAnsi"/>
                <w:szCs w:val="18"/>
              </w:rPr>
            </w:pPr>
          </w:p>
          <w:p w14:paraId="2D428BA4" w14:textId="335E1207" w:rsidR="00A9138C" w:rsidRPr="000B59D3" w:rsidRDefault="00A9138C" w:rsidP="000D1A95">
            <w:pPr>
              <w:spacing w:after="0" w:line="240" w:lineRule="auto"/>
              <w:rPr>
                <w:rFonts w:asciiTheme="minorHAnsi" w:hAnsiTheme="minorHAnsi" w:cstheme="minorHAnsi"/>
                <w:szCs w:val="18"/>
              </w:rPr>
            </w:pPr>
            <w:r w:rsidRPr="000B59D3">
              <w:rPr>
                <w:rFonts w:asciiTheme="minorHAnsi" w:hAnsiTheme="minorHAnsi" w:cstheme="minorHAnsi"/>
                <w:szCs w:val="18"/>
              </w:rPr>
              <w:t>The children and adults using the key stage 2 corridor will enter on the left and leave via the left – the corridor is over 2 metres wide.  The timings for classes moving along the corridor will be adjusted so that only one class at a time should be moving along the corridor.</w:t>
            </w:r>
          </w:p>
          <w:p w14:paraId="4564D355" w14:textId="77777777" w:rsidR="000D1A95" w:rsidRPr="000B59D3" w:rsidRDefault="000D1A95" w:rsidP="000D1A95">
            <w:pPr>
              <w:spacing w:after="0"/>
              <w:rPr>
                <w:rFonts w:asciiTheme="minorHAnsi" w:hAnsiTheme="minorHAnsi" w:cstheme="minorHAnsi"/>
                <w:sz w:val="18"/>
                <w:szCs w:val="18"/>
              </w:rPr>
            </w:pPr>
          </w:p>
          <w:p w14:paraId="1B09FBCE" w14:textId="3AE66DD6" w:rsidR="000D1A95" w:rsidRPr="000B59D3" w:rsidRDefault="00A9138C" w:rsidP="000D1A95">
            <w:pPr>
              <w:spacing w:after="0"/>
              <w:rPr>
                <w:rFonts w:asciiTheme="minorHAnsi" w:hAnsiTheme="minorHAnsi" w:cstheme="minorHAnsi"/>
                <w:szCs w:val="20"/>
              </w:rPr>
            </w:pPr>
            <w:r w:rsidRPr="000B59D3">
              <w:rPr>
                <w:rFonts w:asciiTheme="minorHAnsi" w:hAnsiTheme="minorHAnsi" w:cstheme="minorHAnsi"/>
                <w:szCs w:val="20"/>
              </w:rPr>
              <w:t>One child has a mobility aid and she will be asked to use the corridor at least 5 minutes before the rest of the class/es</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09F0CD16" w14:textId="7983195E" w:rsidR="00A9138C" w:rsidRPr="00462731" w:rsidRDefault="00AE6BE5" w:rsidP="006C639B">
            <w:pPr>
              <w:spacing w:after="0"/>
              <w:rPr>
                <w:rFonts w:asciiTheme="minorHAnsi" w:hAnsiTheme="minorHAnsi" w:cstheme="minorHAnsi"/>
                <w:color w:val="FF0000"/>
              </w:rPr>
            </w:pPr>
            <w:r w:rsidRPr="00462731">
              <w:rPr>
                <w:rFonts w:asciiTheme="minorHAnsi" w:hAnsiTheme="minorHAnsi" w:cstheme="minorHAnsi"/>
                <w:color w:val="FF0000"/>
              </w:rPr>
              <w:t>Adults in the corridors to remind children</w:t>
            </w:r>
            <w:r w:rsidR="006C639B" w:rsidRPr="00462731">
              <w:rPr>
                <w:rFonts w:asciiTheme="minorHAnsi" w:hAnsiTheme="minorHAnsi" w:cstheme="minorHAnsi"/>
                <w:color w:val="FF0000"/>
              </w:rPr>
              <w:t xml:space="preserve"> to socially distance</w:t>
            </w:r>
            <w:r w:rsidRPr="00462731">
              <w:rPr>
                <w:rFonts w:asciiTheme="minorHAnsi" w:hAnsiTheme="minorHAnsi" w:cstheme="minorHAnsi"/>
                <w:color w:val="FF0000"/>
              </w:rPr>
              <w:t>.</w:t>
            </w:r>
          </w:p>
          <w:p w14:paraId="59A81474" w14:textId="77777777" w:rsidR="00AE6BE5" w:rsidRPr="00462731" w:rsidRDefault="00AE6BE5" w:rsidP="006C639B">
            <w:pPr>
              <w:spacing w:after="0"/>
              <w:rPr>
                <w:rFonts w:asciiTheme="minorHAnsi" w:hAnsiTheme="minorHAnsi" w:cstheme="minorHAnsi"/>
                <w:color w:val="FF0000"/>
              </w:rPr>
            </w:pPr>
          </w:p>
          <w:p w14:paraId="0DD8799D" w14:textId="77777777" w:rsidR="00AE6BE5" w:rsidRPr="00462731" w:rsidRDefault="00AE6BE5" w:rsidP="006C639B">
            <w:pPr>
              <w:spacing w:after="0"/>
              <w:rPr>
                <w:rFonts w:asciiTheme="minorHAnsi" w:hAnsiTheme="minorHAnsi" w:cstheme="minorHAnsi"/>
                <w:color w:val="FF0000"/>
              </w:rPr>
            </w:pPr>
            <w:r w:rsidRPr="00462731">
              <w:rPr>
                <w:rFonts w:asciiTheme="minorHAnsi" w:hAnsiTheme="minorHAnsi" w:cstheme="minorHAnsi"/>
                <w:color w:val="FF0000"/>
              </w:rPr>
              <w:t>The classes are using the nearest entrance and exit so no unnecessary travel.</w:t>
            </w:r>
          </w:p>
          <w:p w14:paraId="5139CEDA" w14:textId="77777777" w:rsidR="00AE6BE5" w:rsidRPr="00462731" w:rsidRDefault="00AE6BE5" w:rsidP="006C639B">
            <w:pPr>
              <w:spacing w:after="0"/>
              <w:rPr>
                <w:rFonts w:asciiTheme="minorHAnsi" w:hAnsiTheme="minorHAnsi" w:cstheme="minorHAnsi"/>
                <w:color w:val="FF0000"/>
              </w:rPr>
            </w:pPr>
          </w:p>
          <w:p w14:paraId="690DE008" w14:textId="31C16FF1" w:rsidR="00AE6BE5" w:rsidRPr="000B59D3" w:rsidRDefault="00AE6BE5" w:rsidP="006C639B">
            <w:pPr>
              <w:spacing w:after="0"/>
              <w:rPr>
                <w:rFonts w:asciiTheme="minorHAnsi" w:hAnsiTheme="minorHAnsi" w:cstheme="minorHAnsi"/>
                <w:sz w:val="20"/>
                <w:szCs w:val="20"/>
              </w:rPr>
            </w:pPr>
            <w:r w:rsidRPr="00462731">
              <w:rPr>
                <w:rFonts w:asciiTheme="minorHAnsi" w:hAnsiTheme="minorHAnsi" w:cstheme="minorHAnsi"/>
                <w:color w:val="FF0000"/>
              </w:rPr>
              <w:t>All equipment is kept with the child.</w:t>
            </w:r>
          </w:p>
        </w:tc>
      </w:tr>
      <w:tr w:rsidR="000D1A95" w:rsidRPr="000B59D3" w14:paraId="1D7CF9AB" w14:textId="77777777" w:rsidTr="000D3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35CF227" w14:textId="44BE3D13" w:rsidR="000D1A95" w:rsidRPr="000B59D3" w:rsidRDefault="000D1A95" w:rsidP="000D1A95">
            <w:pPr>
              <w:spacing w:after="0"/>
              <w:jc w:val="both"/>
              <w:rPr>
                <w:rFonts w:asciiTheme="minorHAnsi" w:hAnsiTheme="minorHAnsi" w:cstheme="minorHAnsi"/>
              </w:rPr>
            </w:pPr>
            <w:r w:rsidRPr="000B59D3">
              <w:rPr>
                <w:rFonts w:asciiTheme="minorHAnsi" w:hAnsiTheme="minorHAnsi" w:cstheme="minorHAnsi"/>
              </w:rPr>
              <w:lastRenderedPageBreak/>
              <w:t>School Reception</w:t>
            </w:r>
          </w:p>
        </w:tc>
        <w:tc>
          <w:tcPr>
            <w:tcW w:w="4216" w:type="dxa"/>
            <w:tcBorders>
              <w:top w:val="single" w:sz="4" w:space="0" w:color="auto"/>
              <w:left w:val="single" w:sz="4" w:space="0" w:color="auto"/>
              <w:bottom w:val="single" w:sz="4" w:space="0" w:color="auto"/>
              <w:right w:val="single" w:sz="4" w:space="0" w:color="auto"/>
            </w:tcBorders>
          </w:tcPr>
          <w:p w14:paraId="2FC29CC2" w14:textId="61A0E20E" w:rsidR="000D1A95" w:rsidRPr="000B59D3" w:rsidRDefault="00960D77" w:rsidP="00E12BBA">
            <w:pPr>
              <w:jc w:val="both"/>
              <w:rPr>
                <w:rFonts w:asciiTheme="minorHAnsi" w:hAnsiTheme="minorHAnsi" w:cstheme="minorHAnsi"/>
              </w:rPr>
            </w:pPr>
            <w:r w:rsidRPr="000B59D3">
              <w:rPr>
                <w:rFonts w:asciiTheme="minorHAnsi" w:hAnsiTheme="minorHAnsi" w:cstheme="minorHAnsi"/>
              </w:rPr>
              <w:t>Visitors only allowed by permission.</w:t>
            </w:r>
          </w:p>
        </w:tc>
        <w:tc>
          <w:tcPr>
            <w:tcW w:w="4216" w:type="dxa"/>
            <w:tcBorders>
              <w:top w:val="single" w:sz="4" w:space="0" w:color="auto"/>
              <w:left w:val="single" w:sz="4" w:space="0" w:color="auto"/>
              <w:bottom w:val="single" w:sz="4" w:space="0" w:color="auto"/>
              <w:right w:val="single" w:sz="4" w:space="0" w:color="auto"/>
            </w:tcBorders>
          </w:tcPr>
          <w:p w14:paraId="464114EA" w14:textId="77777777" w:rsidR="00A9138C" w:rsidRPr="000B59D3" w:rsidRDefault="00A9138C" w:rsidP="000D1A95">
            <w:pPr>
              <w:pStyle w:val="Default"/>
              <w:tabs>
                <w:tab w:val="left" w:pos="254"/>
              </w:tabs>
              <w:spacing w:line="276" w:lineRule="auto"/>
              <w:rPr>
                <w:rFonts w:asciiTheme="minorHAnsi" w:hAnsiTheme="minorHAnsi" w:cstheme="minorHAnsi"/>
                <w:color w:val="auto"/>
                <w:sz w:val="22"/>
                <w:szCs w:val="22"/>
              </w:rPr>
            </w:pPr>
            <w:r w:rsidRPr="000B59D3">
              <w:rPr>
                <w:rFonts w:asciiTheme="minorHAnsi" w:hAnsiTheme="minorHAnsi" w:cstheme="minorHAnsi"/>
                <w:color w:val="auto"/>
                <w:sz w:val="22"/>
                <w:szCs w:val="22"/>
              </w:rPr>
              <w:t>Parents and other people will be encouraged to either phone the office or email and only visit is no other alternative.</w:t>
            </w:r>
          </w:p>
          <w:p w14:paraId="3670AC0F" w14:textId="77777777" w:rsidR="00A9138C" w:rsidRPr="000B59D3" w:rsidRDefault="00A9138C" w:rsidP="000D1A95">
            <w:pPr>
              <w:pStyle w:val="Default"/>
              <w:tabs>
                <w:tab w:val="left" w:pos="254"/>
              </w:tabs>
              <w:spacing w:line="276" w:lineRule="auto"/>
              <w:rPr>
                <w:rFonts w:asciiTheme="minorHAnsi" w:hAnsiTheme="minorHAnsi" w:cstheme="minorHAnsi"/>
                <w:color w:val="auto"/>
                <w:sz w:val="22"/>
                <w:szCs w:val="22"/>
              </w:rPr>
            </w:pPr>
          </w:p>
          <w:p w14:paraId="6FE23C5C" w14:textId="7AFA94DB" w:rsidR="00A9138C" w:rsidRPr="000B59D3" w:rsidRDefault="00A9138C" w:rsidP="000D1A95">
            <w:pPr>
              <w:pStyle w:val="Default"/>
              <w:tabs>
                <w:tab w:val="left" w:pos="254"/>
              </w:tabs>
              <w:spacing w:line="276" w:lineRule="auto"/>
              <w:rPr>
                <w:rFonts w:asciiTheme="minorHAnsi" w:hAnsiTheme="minorHAnsi" w:cstheme="minorHAnsi"/>
                <w:color w:val="auto"/>
                <w:sz w:val="22"/>
                <w:szCs w:val="22"/>
              </w:rPr>
            </w:pPr>
            <w:r w:rsidRPr="000B59D3">
              <w:rPr>
                <w:rFonts w:asciiTheme="minorHAnsi" w:hAnsiTheme="minorHAnsi" w:cstheme="minorHAnsi"/>
                <w:color w:val="auto"/>
                <w:sz w:val="22"/>
                <w:szCs w:val="22"/>
              </w:rPr>
              <w:t>Only one visitor per time will be allowed in the entrance lobby.</w:t>
            </w:r>
          </w:p>
          <w:p w14:paraId="7A2D9C6D" w14:textId="77777777" w:rsidR="00A9138C" w:rsidRPr="000B59D3" w:rsidRDefault="00A9138C" w:rsidP="000D1A95">
            <w:pPr>
              <w:pStyle w:val="Default"/>
              <w:tabs>
                <w:tab w:val="left" w:pos="254"/>
              </w:tabs>
              <w:spacing w:line="276" w:lineRule="auto"/>
              <w:rPr>
                <w:rFonts w:asciiTheme="minorHAnsi" w:hAnsiTheme="minorHAnsi" w:cstheme="minorHAnsi"/>
                <w:color w:val="auto"/>
                <w:sz w:val="22"/>
                <w:szCs w:val="22"/>
              </w:rPr>
            </w:pPr>
          </w:p>
          <w:p w14:paraId="6FEE6168" w14:textId="5183CD7B" w:rsidR="00A9138C" w:rsidRPr="000B59D3" w:rsidRDefault="00A9138C" w:rsidP="000D1A95">
            <w:pPr>
              <w:pStyle w:val="Default"/>
              <w:tabs>
                <w:tab w:val="left" w:pos="254"/>
              </w:tabs>
              <w:spacing w:line="276" w:lineRule="auto"/>
              <w:rPr>
                <w:rFonts w:asciiTheme="minorHAnsi" w:hAnsiTheme="minorHAnsi" w:cstheme="minorHAnsi"/>
                <w:color w:val="auto"/>
                <w:sz w:val="22"/>
                <w:szCs w:val="22"/>
              </w:rPr>
            </w:pPr>
            <w:r w:rsidRPr="000B59D3">
              <w:rPr>
                <w:rFonts w:asciiTheme="minorHAnsi" w:hAnsiTheme="minorHAnsi" w:cstheme="minorHAnsi"/>
                <w:color w:val="auto"/>
                <w:sz w:val="22"/>
                <w:szCs w:val="22"/>
              </w:rPr>
              <w:t xml:space="preserve">All visitors will be </w:t>
            </w:r>
            <w:r w:rsidR="00913392">
              <w:rPr>
                <w:rFonts w:asciiTheme="minorHAnsi" w:hAnsiTheme="minorHAnsi" w:cstheme="minorHAnsi"/>
                <w:color w:val="auto"/>
                <w:sz w:val="22"/>
                <w:szCs w:val="22"/>
              </w:rPr>
              <w:t>asked to use the hand sanitizer, and to wear a face covering.</w:t>
            </w:r>
          </w:p>
          <w:p w14:paraId="4D27EA53" w14:textId="54DE51A1" w:rsidR="00A9138C" w:rsidRPr="000B59D3" w:rsidRDefault="00A9138C" w:rsidP="000D1A95">
            <w:pPr>
              <w:pStyle w:val="Default"/>
              <w:tabs>
                <w:tab w:val="left" w:pos="254"/>
              </w:tabs>
              <w:spacing w:line="276" w:lineRule="auto"/>
              <w:rPr>
                <w:rFonts w:asciiTheme="minorHAnsi" w:hAnsiTheme="minorHAnsi" w:cstheme="minorHAnsi"/>
                <w:color w:val="auto"/>
                <w:sz w:val="22"/>
                <w:szCs w:val="22"/>
              </w:rPr>
            </w:pPr>
            <w:r w:rsidRPr="000B59D3">
              <w:rPr>
                <w:rFonts w:asciiTheme="minorHAnsi" w:hAnsiTheme="minorHAnsi" w:cstheme="minorHAnsi"/>
                <w:color w:val="auto"/>
                <w:sz w:val="22"/>
                <w:szCs w:val="22"/>
              </w:rPr>
              <w:t xml:space="preserve"> </w:t>
            </w:r>
          </w:p>
          <w:p w14:paraId="4BCEB81B" w14:textId="4AA02709" w:rsidR="00A9138C" w:rsidRPr="000B59D3" w:rsidRDefault="00A9138C" w:rsidP="00A9138C">
            <w:pPr>
              <w:pStyle w:val="Default"/>
              <w:tabs>
                <w:tab w:val="left" w:pos="254"/>
              </w:tabs>
              <w:spacing w:line="276" w:lineRule="auto"/>
              <w:rPr>
                <w:rFonts w:asciiTheme="minorHAnsi" w:hAnsiTheme="minorHAnsi" w:cstheme="minorHAnsi"/>
                <w:color w:val="auto"/>
                <w:sz w:val="22"/>
                <w:szCs w:val="22"/>
              </w:rPr>
            </w:pPr>
            <w:r w:rsidRPr="000B59D3">
              <w:rPr>
                <w:rFonts w:asciiTheme="minorHAnsi" w:hAnsiTheme="minorHAnsi" w:cstheme="minorHAnsi"/>
                <w:color w:val="auto"/>
                <w:sz w:val="22"/>
                <w:szCs w:val="22"/>
              </w:rPr>
              <w:t>The</w:t>
            </w:r>
            <w:r w:rsidRPr="00864F47">
              <w:rPr>
                <w:rFonts w:asciiTheme="minorHAnsi" w:hAnsiTheme="minorHAnsi" w:cstheme="minorHAnsi"/>
                <w:color w:val="auto"/>
                <w:sz w:val="22"/>
                <w:szCs w:val="22"/>
              </w:rPr>
              <w:t xml:space="preserve"> </w:t>
            </w:r>
            <w:r w:rsidR="00490C5E" w:rsidRPr="00864F47">
              <w:rPr>
                <w:rFonts w:asciiTheme="minorHAnsi" w:hAnsiTheme="minorHAnsi" w:cstheme="minorHAnsi"/>
                <w:color w:val="auto"/>
                <w:sz w:val="22"/>
                <w:szCs w:val="22"/>
              </w:rPr>
              <w:t>g</w:t>
            </w:r>
            <w:r w:rsidRPr="00864F47">
              <w:rPr>
                <w:rFonts w:asciiTheme="minorHAnsi" w:hAnsiTheme="minorHAnsi" w:cstheme="minorHAnsi"/>
                <w:color w:val="auto"/>
                <w:sz w:val="22"/>
                <w:szCs w:val="22"/>
              </w:rPr>
              <w:t xml:space="preserve">lass </w:t>
            </w:r>
            <w:r w:rsidRPr="000B59D3">
              <w:rPr>
                <w:rFonts w:asciiTheme="minorHAnsi" w:hAnsiTheme="minorHAnsi" w:cstheme="minorHAnsi"/>
                <w:color w:val="auto"/>
                <w:sz w:val="22"/>
                <w:szCs w:val="22"/>
              </w:rPr>
              <w:t>window will remain closed when the admin staff are talking to visitors.</w:t>
            </w:r>
          </w:p>
          <w:p w14:paraId="5184C1DF" w14:textId="77777777" w:rsidR="00A9138C" w:rsidRPr="000B59D3" w:rsidRDefault="00A9138C" w:rsidP="00A9138C">
            <w:pPr>
              <w:pStyle w:val="Default"/>
              <w:tabs>
                <w:tab w:val="left" w:pos="254"/>
              </w:tabs>
              <w:spacing w:line="276" w:lineRule="auto"/>
              <w:rPr>
                <w:rFonts w:asciiTheme="minorHAnsi" w:hAnsiTheme="minorHAnsi" w:cstheme="minorHAnsi"/>
                <w:color w:val="auto"/>
                <w:sz w:val="22"/>
                <w:szCs w:val="22"/>
              </w:rPr>
            </w:pPr>
          </w:p>
          <w:p w14:paraId="5804891B" w14:textId="1608251F" w:rsidR="00A9138C" w:rsidRPr="000B59D3" w:rsidRDefault="00A9138C" w:rsidP="00A9138C">
            <w:pPr>
              <w:pStyle w:val="Default"/>
              <w:tabs>
                <w:tab w:val="left" w:pos="254"/>
              </w:tabs>
              <w:spacing w:line="276" w:lineRule="auto"/>
              <w:rPr>
                <w:rFonts w:asciiTheme="minorHAnsi" w:hAnsiTheme="minorHAnsi" w:cstheme="minorHAnsi"/>
                <w:color w:val="auto"/>
                <w:sz w:val="22"/>
                <w:szCs w:val="22"/>
              </w:rPr>
            </w:pPr>
            <w:r w:rsidRPr="000B59D3">
              <w:rPr>
                <w:rFonts w:asciiTheme="minorHAnsi" w:hAnsiTheme="minorHAnsi" w:cstheme="minorHAnsi"/>
                <w:color w:val="auto"/>
                <w:sz w:val="22"/>
                <w:szCs w:val="22"/>
              </w:rPr>
              <w:t>Surfaces touched by visitors will be cleaned regularly.</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6AA97358" w14:textId="6DF74708" w:rsidR="000D1A95" w:rsidRPr="007E62A8" w:rsidRDefault="007D12E9" w:rsidP="000D1A95">
            <w:pPr>
              <w:spacing w:after="0"/>
              <w:rPr>
                <w:rFonts w:asciiTheme="minorHAnsi" w:hAnsiTheme="minorHAnsi" w:cstheme="minorHAnsi"/>
                <w:color w:val="FF0000"/>
                <w:szCs w:val="20"/>
              </w:rPr>
            </w:pPr>
            <w:r w:rsidRPr="007E62A8">
              <w:rPr>
                <w:rFonts w:asciiTheme="minorHAnsi" w:hAnsiTheme="minorHAnsi" w:cstheme="minorHAnsi"/>
                <w:color w:val="FF0000"/>
                <w:szCs w:val="20"/>
              </w:rPr>
              <w:t>Agency workers/supply teachers/contractors/visitors by prior arrangement.  All external staff/visitors spending more than 15 minutes in school to provide a negative LFT result.</w:t>
            </w:r>
          </w:p>
          <w:p w14:paraId="426CF5CB" w14:textId="6298DFD4" w:rsidR="007D12E9" w:rsidRPr="007E62A8" w:rsidRDefault="007D12E9" w:rsidP="000D1A95">
            <w:pPr>
              <w:spacing w:after="0"/>
              <w:rPr>
                <w:rFonts w:asciiTheme="minorHAnsi" w:hAnsiTheme="minorHAnsi" w:cstheme="minorHAnsi"/>
                <w:color w:val="FF0000"/>
                <w:szCs w:val="20"/>
              </w:rPr>
            </w:pPr>
          </w:p>
          <w:p w14:paraId="1DCFB005" w14:textId="18327209" w:rsidR="007D12E9" w:rsidRPr="007E62A8" w:rsidRDefault="007D12E9" w:rsidP="000D1A95">
            <w:pPr>
              <w:spacing w:after="0"/>
              <w:rPr>
                <w:rFonts w:asciiTheme="minorHAnsi" w:hAnsiTheme="minorHAnsi" w:cstheme="minorHAnsi"/>
                <w:color w:val="FF0000"/>
                <w:szCs w:val="20"/>
              </w:rPr>
            </w:pPr>
            <w:r w:rsidRPr="007E62A8">
              <w:rPr>
                <w:rFonts w:asciiTheme="minorHAnsi" w:hAnsiTheme="minorHAnsi" w:cstheme="minorHAnsi"/>
                <w:color w:val="FF0000"/>
                <w:szCs w:val="20"/>
              </w:rPr>
              <w:t>Visitors to wear masks on site.</w:t>
            </w:r>
          </w:p>
          <w:p w14:paraId="7CCBA31A" w14:textId="77777777" w:rsidR="00AE6BE5" w:rsidRDefault="00AE6BE5" w:rsidP="000D1A95">
            <w:pPr>
              <w:spacing w:after="0"/>
              <w:rPr>
                <w:rFonts w:asciiTheme="minorHAnsi" w:hAnsiTheme="minorHAnsi" w:cstheme="minorHAnsi"/>
                <w:szCs w:val="20"/>
              </w:rPr>
            </w:pPr>
          </w:p>
          <w:p w14:paraId="410CA75A" w14:textId="300ED464" w:rsidR="00AE6BE5" w:rsidRPr="000B59D3" w:rsidRDefault="00AE6BE5" w:rsidP="000D1A95">
            <w:pPr>
              <w:spacing w:after="0"/>
              <w:rPr>
                <w:rFonts w:asciiTheme="minorHAnsi" w:hAnsiTheme="minorHAnsi" w:cstheme="minorHAnsi"/>
                <w:sz w:val="20"/>
                <w:szCs w:val="20"/>
              </w:rPr>
            </w:pPr>
            <w:r>
              <w:rPr>
                <w:rFonts w:asciiTheme="minorHAnsi" w:hAnsiTheme="minorHAnsi" w:cstheme="minorHAnsi"/>
                <w:szCs w:val="20"/>
              </w:rPr>
              <w:t>Any</w:t>
            </w:r>
            <w:r w:rsidR="007D12E9">
              <w:rPr>
                <w:rFonts w:asciiTheme="minorHAnsi" w:hAnsiTheme="minorHAnsi" w:cstheme="minorHAnsi"/>
                <w:szCs w:val="20"/>
              </w:rPr>
              <w:t xml:space="preserve"> other</w:t>
            </w:r>
            <w:r>
              <w:rPr>
                <w:rFonts w:asciiTheme="minorHAnsi" w:hAnsiTheme="minorHAnsi" w:cstheme="minorHAnsi"/>
                <w:szCs w:val="20"/>
              </w:rPr>
              <w:t xml:space="preserve"> visitors to be dealt with through the window.</w:t>
            </w:r>
          </w:p>
        </w:tc>
      </w:tr>
      <w:tr w:rsidR="000D1A95" w:rsidRPr="000B59D3" w14:paraId="00011512" w14:textId="77777777" w:rsidTr="000D3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62FA2B6F" w14:textId="01BAF813"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Unused rooms</w:t>
            </w:r>
          </w:p>
        </w:tc>
        <w:tc>
          <w:tcPr>
            <w:tcW w:w="4216" w:type="dxa"/>
            <w:tcBorders>
              <w:top w:val="single" w:sz="4" w:space="0" w:color="auto"/>
              <w:left w:val="single" w:sz="4" w:space="0" w:color="auto"/>
              <w:bottom w:val="single" w:sz="4" w:space="0" w:color="auto"/>
              <w:right w:val="single" w:sz="4" w:space="0" w:color="auto"/>
            </w:tcBorders>
          </w:tcPr>
          <w:p w14:paraId="32612FD8" w14:textId="73DAEF00" w:rsidR="000D1A95" w:rsidRPr="000B59D3" w:rsidRDefault="0011066F" w:rsidP="009E2216">
            <w:pPr>
              <w:spacing w:after="0" w:line="240" w:lineRule="auto"/>
              <w:jc w:val="both"/>
              <w:rPr>
                <w:rFonts w:asciiTheme="minorHAnsi" w:hAnsiTheme="minorHAnsi" w:cstheme="minorHAnsi"/>
                <w:highlight w:val="yellow"/>
              </w:rPr>
            </w:pPr>
            <w:r w:rsidRPr="000B59D3">
              <w:rPr>
                <w:rFonts w:asciiTheme="minorHAnsi" w:hAnsiTheme="minorHAnsi" w:cstheme="minorHAnsi"/>
              </w:rPr>
              <w:t xml:space="preserve"> </w:t>
            </w:r>
            <w:r w:rsidR="00A9138C" w:rsidRPr="000D3DF7">
              <w:rPr>
                <w:rFonts w:asciiTheme="minorHAnsi" w:hAnsiTheme="minorHAnsi" w:cstheme="minorHAnsi"/>
              </w:rPr>
              <w:t>A</w:t>
            </w:r>
            <w:r w:rsidR="009E2216" w:rsidRPr="000D3DF7">
              <w:rPr>
                <w:rFonts w:asciiTheme="minorHAnsi" w:hAnsiTheme="minorHAnsi" w:cstheme="minorHAnsi"/>
              </w:rPr>
              <w:t>ll classrooms that are not in use will be locked.</w:t>
            </w:r>
            <w:r w:rsidR="00DF79B3" w:rsidRPr="000D3DF7">
              <w:rPr>
                <w:rFonts w:asciiTheme="minorHAnsi" w:hAnsiTheme="minorHAnsi" w:cstheme="minorHAnsi"/>
              </w:rPr>
              <w:t xml:space="preserve"> Clean and lock off library area.</w:t>
            </w:r>
          </w:p>
        </w:tc>
        <w:tc>
          <w:tcPr>
            <w:tcW w:w="4216" w:type="dxa"/>
            <w:tcBorders>
              <w:top w:val="single" w:sz="4" w:space="0" w:color="auto"/>
              <w:left w:val="single" w:sz="4" w:space="0" w:color="auto"/>
              <w:bottom w:val="single" w:sz="4" w:space="0" w:color="auto"/>
              <w:right w:val="single" w:sz="4" w:space="0" w:color="auto"/>
            </w:tcBorders>
          </w:tcPr>
          <w:p w14:paraId="19300B63" w14:textId="310FB741" w:rsidR="000D1A95" w:rsidRPr="000B59D3" w:rsidRDefault="00A9138C" w:rsidP="000D1A95">
            <w:pPr>
              <w:spacing w:after="0"/>
              <w:rPr>
                <w:rFonts w:asciiTheme="minorHAnsi" w:hAnsiTheme="minorHAnsi" w:cstheme="minorHAnsi"/>
                <w:sz w:val="20"/>
                <w:szCs w:val="20"/>
              </w:rPr>
            </w:pPr>
            <w:r w:rsidRPr="000D3DF7">
              <w:rPr>
                <w:rFonts w:asciiTheme="minorHAnsi" w:hAnsiTheme="minorHAnsi" w:cstheme="minorHAnsi"/>
                <w:szCs w:val="20"/>
              </w:rPr>
              <w:t>All spaces that are not in use will be locked.</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633193D4" w14:textId="524520BF" w:rsidR="000D1A95" w:rsidRPr="000B59D3" w:rsidRDefault="000D3DF7" w:rsidP="000D1A95">
            <w:pPr>
              <w:spacing w:after="0"/>
              <w:rPr>
                <w:rFonts w:asciiTheme="minorHAnsi" w:hAnsiTheme="minorHAnsi" w:cstheme="minorHAnsi"/>
                <w:sz w:val="20"/>
                <w:szCs w:val="20"/>
              </w:rPr>
            </w:pPr>
            <w:r w:rsidRPr="000D3DF7">
              <w:rPr>
                <w:rFonts w:asciiTheme="minorHAnsi" w:hAnsiTheme="minorHAnsi" w:cstheme="minorHAnsi"/>
                <w:szCs w:val="20"/>
              </w:rPr>
              <w:t>Lock the Active Play Education rooms following their sessions.</w:t>
            </w:r>
          </w:p>
        </w:tc>
      </w:tr>
      <w:tr w:rsidR="000D1A95" w:rsidRPr="000B59D3" w14:paraId="617E01FD" w14:textId="77777777" w:rsidTr="000D3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4C3A82" w14:textId="7B1143D6"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Administration</w:t>
            </w:r>
          </w:p>
        </w:tc>
        <w:tc>
          <w:tcPr>
            <w:tcW w:w="4216" w:type="dxa"/>
            <w:tcBorders>
              <w:top w:val="single" w:sz="4" w:space="0" w:color="auto"/>
              <w:left w:val="single" w:sz="4" w:space="0" w:color="auto"/>
              <w:bottom w:val="single" w:sz="4" w:space="0" w:color="auto"/>
              <w:right w:val="single" w:sz="4" w:space="0" w:color="auto"/>
            </w:tcBorders>
          </w:tcPr>
          <w:p w14:paraId="576D4D97" w14:textId="670D21C6" w:rsidR="000D1A95" w:rsidRPr="000B59D3" w:rsidRDefault="00CE1C89" w:rsidP="008A0656">
            <w:pPr>
              <w:jc w:val="both"/>
              <w:rPr>
                <w:rFonts w:asciiTheme="minorHAnsi" w:hAnsiTheme="minorHAnsi" w:cstheme="minorHAnsi"/>
              </w:rPr>
            </w:pPr>
            <w:r w:rsidRPr="000B59D3">
              <w:rPr>
                <w:rFonts w:asciiTheme="minorHAnsi" w:hAnsiTheme="minorHAnsi" w:cstheme="minorHAnsi"/>
              </w:rPr>
              <w:t xml:space="preserve">Rota for admin for three members of staff – Business Manager to organise. </w:t>
            </w:r>
            <w:r w:rsidR="00AB4AA3" w:rsidRPr="000B59D3">
              <w:rPr>
                <w:rFonts w:asciiTheme="minorHAnsi" w:hAnsiTheme="minorHAnsi" w:cstheme="minorHAnsi"/>
              </w:rPr>
              <w:t>One member of office staff working from home at all times with access to parent mail who can message out.</w:t>
            </w:r>
          </w:p>
        </w:tc>
        <w:tc>
          <w:tcPr>
            <w:tcW w:w="4216" w:type="dxa"/>
            <w:tcBorders>
              <w:top w:val="single" w:sz="4" w:space="0" w:color="auto"/>
              <w:left w:val="single" w:sz="4" w:space="0" w:color="auto"/>
              <w:bottom w:val="single" w:sz="4" w:space="0" w:color="auto"/>
              <w:right w:val="single" w:sz="4" w:space="0" w:color="auto"/>
            </w:tcBorders>
          </w:tcPr>
          <w:p w14:paraId="5E6EEB75" w14:textId="77777777" w:rsidR="00F7219F" w:rsidRDefault="00F7219F" w:rsidP="00F7219F">
            <w:pPr>
              <w:spacing w:after="0"/>
              <w:rPr>
                <w:rFonts w:asciiTheme="minorHAnsi" w:hAnsiTheme="minorHAnsi" w:cstheme="minorHAnsi"/>
                <w:szCs w:val="20"/>
              </w:rPr>
            </w:pPr>
            <w:r w:rsidRPr="000B59D3">
              <w:rPr>
                <w:rFonts w:asciiTheme="minorHAnsi" w:hAnsiTheme="minorHAnsi" w:cstheme="minorHAnsi"/>
                <w:szCs w:val="20"/>
              </w:rPr>
              <w:t>There are three memember of staff working in the office.  De</w:t>
            </w:r>
            <w:r>
              <w:rPr>
                <w:rFonts w:asciiTheme="minorHAnsi" w:hAnsiTheme="minorHAnsi" w:cstheme="minorHAnsi"/>
                <w:szCs w:val="20"/>
              </w:rPr>
              <w:t>sks are at least 2 metres apart, and windows are opened to allow ventilation.</w:t>
            </w:r>
          </w:p>
          <w:p w14:paraId="604BCF5A" w14:textId="77777777" w:rsidR="00F7219F" w:rsidRDefault="00F7219F" w:rsidP="00F7219F">
            <w:pPr>
              <w:spacing w:after="0"/>
              <w:rPr>
                <w:rFonts w:asciiTheme="minorHAnsi" w:hAnsiTheme="minorHAnsi" w:cstheme="minorHAnsi"/>
                <w:color w:val="00B050"/>
                <w:szCs w:val="20"/>
              </w:rPr>
            </w:pPr>
          </w:p>
          <w:p w14:paraId="575EA675" w14:textId="1B30C6BA" w:rsidR="00F7219F" w:rsidRDefault="00F7219F" w:rsidP="00F7219F">
            <w:pPr>
              <w:spacing w:after="0"/>
              <w:rPr>
                <w:rFonts w:asciiTheme="minorHAnsi" w:hAnsiTheme="minorHAnsi" w:cstheme="minorHAnsi"/>
                <w:szCs w:val="20"/>
              </w:rPr>
            </w:pPr>
            <w:r w:rsidRPr="00864F47">
              <w:rPr>
                <w:rFonts w:asciiTheme="minorHAnsi" w:hAnsiTheme="minorHAnsi" w:cstheme="minorHAnsi"/>
                <w:szCs w:val="20"/>
              </w:rPr>
              <w:t>Change the layout of the office so the staff are not facing o</w:t>
            </w:r>
            <w:r>
              <w:rPr>
                <w:rFonts w:asciiTheme="minorHAnsi" w:hAnsiTheme="minorHAnsi" w:cstheme="minorHAnsi"/>
                <w:szCs w:val="20"/>
              </w:rPr>
              <w:t>ne another and are side by side.</w:t>
            </w:r>
          </w:p>
          <w:p w14:paraId="6524AC85" w14:textId="77777777" w:rsidR="00F7219F" w:rsidRDefault="00F7219F" w:rsidP="00F7219F">
            <w:pPr>
              <w:spacing w:after="0"/>
              <w:rPr>
                <w:rFonts w:asciiTheme="minorHAnsi" w:hAnsiTheme="minorHAnsi" w:cstheme="minorHAnsi"/>
                <w:szCs w:val="20"/>
              </w:rPr>
            </w:pPr>
          </w:p>
          <w:p w14:paraId="174674D2" w14:textId="4AFB583C" w:rsidR="00F7219F" w:rsidRPr="00490C5E" w:rsidRDefault="00F7219F" w:rsidP="00F7219F">
            <w:pPr>
              <w:spacing w:after="0"/>
              <w:rPr>
                <w:rFonts w:asciiTheme="minorHAnsi" w:hAnsiTheme="minorHAnsi" w:cstheme="minorHAnsi"/>
                <w:color w:val="00B050"/>
                <w:sz w:val="20"/>
                <w:szCs w:val="20"/>
              </w:rPr>
            </w:pPr>
            <w:r>
              <w:rPr>
                <w:rFonts w:asciiTheme="minorHAnsi" w:hAnsiTheme="minorHAnsi" w:cstheme="minorHAnsi"/>
                <w:szCs w:val="20"/>
              </w:rPr>
              <w:t xml:space="preserve">Staff outside the admin bubble should not use the phones in the school office.  There </w:t>
            </w:r>
            <w:r>
              <w:rPr>
                <w:rFonts w:asciiTheme="minorHAnsi" w:hAnsiTheme="minorHAnsi" w:cstheme="minorHAnsi"/>
                <w:szCs w:val="20"/>
              </w:rPr>
              <w:lastRenderedPageBreak/>
              <w:t>are phones in every classroom, and the PPA room.</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52357ABB" w14:textId="77777777" w:rsidR="000D1A95" w:rsidRDefault="00B46632" w:rsidP="00B46632">
            <w:pPr>
              <w:spacing w:after="0"/>
              <w:rPr>
                <w:rFonts w:asciiTheme="minorHAnsi" w:hAnsiTheme="minorHAnsi" w:cstheme="minorHAnsi"/>
                <w:szCs w:val="20"/>
              </w:rPr>
            </w:pPr>
            <w:r w:rsidRPr="00B46632">
              <w:rPr>
                <w:rFonts w:asciiTheme="minorHAnsi" w:hAnsiTheme="minorHAnsi" w:cstheme="minorHAnsi"/>
                <w:szCs w:val="20"/>
              </w:rPr>
              <w:lastRenderedPageBreak/>
              <w:t>The office will be vent</w:t>
            </w:r>
            <w:r>
              <w:rPr>
                <w:rFonts w:asciiTheme="minorHAnsi" w:hAnsiTheme="minorHAnsi" w:cstheme="minorHAnsi"/>
                <w:szCs w:val="20"/>
              </w:rPr>
              <w:t>iliated every hour for 15 minutes.</w:t>
            </w:r>
          </w:p>
          <w:p w14:paraId="19BE8CFD" w14:textId="77777777" w:rsidR="00B46632" w:rsidRDefault="00B46632" w:rsidP="00B46632">
            <w:pPr>
              <w:spacing w:after="0"/>
              <w:rPr>
                <w:rFonts w:asciiTheme="minorHAnsi" w:hAnsiTheme="minorHAnsi" w:cstheme="minorHAnsi"/>
                <w:szCs w:val="20"/>
              </w:rPr>
            </w:pPr>
          </w:p>
          <w:p w14:paraId="60C648E5" w14:textId="77777777" w:rsidR="00B46632" w:rsidRDefault="00B46632" w:rsidP="00B46632">
            <w:pPr>
              <w:spacing w:after="0"/>
              <w:rPr>
                <w:rFonts w:asciiTheme="minorHAnsi" w:hAnsiTheme="minorHAnsi" w:cstheme="minorHAnsi"/>
                <w:szCs w:val="20"/>
              </w:rPr>
            </w:pPr>
            <w:r>
              <w:rPr>
                <w:rFonts w:asciiTheme="minorHAnsi" w:hAnsiTheme="minorHAnsi" w:cstheme="minorHAnsi"/>
                <w:szCs w:val="20"/>
              </w:rPr>
              <w:t>There will be no mixing of bubbles in other offices.</w:t>
            </w:r>
          </w:p>
          <w:p w14:paraId="31E75E59" w14:textId="77777777" w:rsidR="00AE6BE5" w:rsidRDefault="00AE6BE5" w:rsidP="00B46632">
            <w:pPr>
              <w:spacing w:after="0"/>
              <w:rPr>
                <w:rFonts w:asciiTheme="minorHAnsi" w:hAnsiTheme="minorHAnsi" w:cstheme="minorHAnsi"/>
                <w:szCs w:val="20"/>
              </w:rPr>
            </w:pPr>
          </w:p>
          <w:p w14:paraId="04FC6366" w14:textId="141B380E" w:rsidR="00AE6BE5" w:rsidRPr="000B59D3" w:rsidRDefault="00AE6BE5" w:rsidP="00B46632">
            <w:pPr>
              <w:spacing w:after="0"/>
              <w:rPr>
                <w:rFonts w:asciiTheme="minorHAnsi" w:hAnsiTheme="minorHAnsi" w:cstheme="minorHAnsi"/>
                <w:sz w:val="20"/>
                <w:szCs w:val="20"/>
              </w:rPr>
            </w:pPr>
            <w:r>
              <w:rPr>
                <w:rFonts w:asciiTheme="minorHAnsi" w:hAnsiTheme="minorHAnsi" w:cstheme="minorHAnsi"/>
                <w:szCs w:val="20"/>
              </w:rPr>
              <w:t>No one to enter the office.</w:t>
            </w:r>
          </w:p>
        </w:tc>
      </w:tr>
      <w:tr w:rsidR="000D1A95" w:rsidRPr="000B59D3" w14:paraId="70728014"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2C8B3F9" w14:textId="68B242EE"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 xml:space="preserve">Stairs </w:t>
            </w:r>
          </w:p>
        </w:tc>
        <w:tc>
          <w:tcPr>
            <w:tcW w:w="4216" w:type="dxa"/>
            <w:tcBorders>
              <w:top w:val="single" w:sz="4" w:space="0" w:color="auto"/>
              <w:left w:val="single" w:sz="4" w:space="0" w:color="auto"/>
              <w:bottom w:val="single" w:sz="4" w:space="0" w:color="auto"/>
              <w:right w:val="single" w:sz="4" w:space="0" w:color="auto"/>
            </w:tcBorders>
          </w:tcPr>
          <w:p w14:paraId="26781ABF" w14:textId="16D85C52" w:rsidR="000F54DA" w:rsidRPr="000B59D3" w:rsidRDefault="008A0656" w:rsidP="000F54DA">
            <w:pPr>
              <w:spacing w:line="240" w:lineRule="auto"/>
              <w:jc w:val="both"/>
              <w:rPr>
                <w:rFonts w:asciiTheme="minorHAnsi" w:hAnsiTheme="minorHAnsi" w:cstheme="minorHAnsi"/>
              </w:rPr>
            </w:pPr>
            <w:r w:rsidRPr="000B59D3">
              <w:rPr>
                <w:rFonts w:asciiTheme="minorHAnsi" w:hAnsiTheme="minorHAnsi" w:cstheme="minorHAnsi"/>
              </w:rPr>
              <w:t>No Stairs</w:t>
            </w:r>
          </w:p>
          <w:p w14:paraId="58AD24B5" w14:textId="76503270" w:rsidR="000D1A95" w:rsidRPr="000B59D3" w:rsidRDefault="000D1A95" w:rsidP="000D1A95">
            <w:pPr>
              <w:spacing w:after="0" w:line="240" w:lineRule="auto"/>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67A1F005" w14:textId="25D3DE6B" w:rsidR="000D1A95" w:rsidRPr="000B59D3" w:rsidRDefault="00A9138C" w:rsidP="000D1A95">
            <w:pPr>
              <w:spacing w:after="0"/>
              <w:rPr>
                <w:rFonts w:asciiTheme="minorHAnsi" w:hAnsiTheme="minorHAnsi" w:cstheme="minorHAnsi"/>
              </w:rPr>
            </w:pPr>
            <w:r w:rsidRPr="000B59D3">
              <w:rPr>
                <w:rFonts w:asciiTheme="minorHAnsi" w:hAnsiTheme="minorHAnsi" w:cstheme="minorHAnsi"/>
              </w:rPr>
              <w:t>No Stairs</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4A81CBC1" w14:textId="77777777" w:rsidR="000D1A95" w:rsidRPr="000B59D3" w:rsidRDefault="000D1A95" w:rsidP="000D1A95">
            <w:pPr>
              <w:spacing w:after="0"/>
              <w:rPr>
                <w:rFonts w:asciiTheme="minorHAnsi" w:hAnsiTheme="minorHAnsi" w:cstheme="minorHAnsi"/>
                <w:sz w:val="20"/>
                <w:szCs w:val="20"/>
              </w:rPr>
            </w:pPr>
          </w:p>
        </w:tc>
      </w:tr>
      <w:tr w:rsidR="000D1A95" w:rsidRPr="000B59D3" w14:paraId="5B2EDA01"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7DC2AC9C" w14:textId="1CC76C4E"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Lift</w:t>
            </w:r>
          </w:p>
        </w:tc>
        <w:tc>
          <w:tcPr>
            <w:tcW w:w="4216" w:type="dxa"/>
            <w:tcBorders>
              <w:top w:val="single" w:sz="4" w:space="0" w:color="auto"/>
              <w:left w:val="single" w:sz="4" w:space="0" w:color="auto"/>
              <w:bottom w:val="single" w:sz="4" w:space="0" w:color="auto"/>
              <w:right w:val="single" w:sz="4" w:space="0" w:color="auto"/>
            </w:tcBorders>
          </w:tcPr>
          <w:p w14:paraId="03742578" w14:textId="28DAFC14" w:rsidR="000D1A95" w:rsidRPr="000B59D3" w:rsidRDefault="000D1A95" w:rsidP="000D1A95">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No Lift.</w:t>
            </w:r>
          </w:p>
          <w:p w14:paraId="3064C63F" w14:textId="77777777" w:rsidR="000D1A95" w:rsidRPr="000B59D3" w:rsidRDefault="000D1A95" w:rsidP="000D1A95">
            <w:pPr>
              <w:spacing w:after="0" w:line="240" w:lineRule="auto"/>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2B9458A2" w14:textId="505A763D" w:rsidR="000D1A95" w:rsidRPr="000B59D3" w:rsidRDefault="00A9138C" w:rsidP="000D1A95">
            <w:pPr>
              <w:spacing w:after="0"/>
              <w:rPr>
                <w:rFonts w:asciiTheme="minorHAnsi" w:hAnsiTheme="minorHAnsi" w:cstheme="minorHAnsi"/>
              </w:rPr>
            </w:pPr>
            <w:r w:rsidRPr="000B59D3">
              <w:rPr>
                <w:rFonts w:asciiTheme="minorHAnsi" w:hAnsiTheme="minorHAnsi" w:cstheme="minorHAnsi"/>
              </w:rPr>
              <w:t>No Lift</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75190056" w14:textId="77777777" w:rsidR="000D1A95" w:rsidRPr="000B59D3" w:rsidRDefault="000D1A95" w:rsidP="000D1A95">
            <w:pPr>
              <w:spacing w:after="0"/>
              <w:rPr>
                <w:rFonts w:asciiTheme="minorHAnsi" w:hAnsiTheme="minorHAnsi" w:cstheme="minorHAnsi"/>
                <w:sz w:val="20"/>
                <w:szCs w:val="20"/>
              </w:rPr>
            </w:pPr>
          </w:p>
        </w:tc>
      </w:tr>
      <w:tr w:rsidR="000D1A95" w:rsidRPr="000B59D3" w14:paraId="06BF3AB9"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5020B25" w14:textId="2738EEA8"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Staff room</w:t>
            </w:r>
          </w:p>
        </w:tc>
        <w:tc>
          <w:tcPr>
            <w:tcW w:w="4216" w:type="dxa"/>
            <w:tcBorders>
              <w:top w:val="single" w:sz="4" w:space="0" w:color="auto"/>
              <w:left w:val="single" w:sz="4" w:space="0" w:color="auto"/>
              <w:bottom w:val="single" w:sz="4" w:space="0" w:color="auto"/>
              <w:right w:val="single" w:sz="4" w:space="0" w:color="auto"/>
            </w:tcBorders>
          </w:tcPr>
          <w:p w14:paraId="2BE8BD05" w14:textId="2C3BB138" w:rsidR="00100D31" w:rsidRPr="000B59D3" w:rsidRDefault="00100D31" w:rsidP="00100D31">
            <w:pPr>
              <w:spacing w:after="0" w:line="240" w:lineRule="auto"/>
              <w:jc w:val="both"/>
              <w:rPr>
                <w:rFonts w:asciiTheme="minorHAnsi" w:hAnsiTheme="minorHAnsi" w:cstheme="minorHAnsi"/>
              </w:rPr>
            </w:pPr>
            <w:r w:rsidRPr="000B59D3">
              <w:rPr>
                <w:rFonts w:asciiTheme="minorHAnsi" w:hAnsiTheme="minorHAnsi" w:cstheme="minorHAnsi"/>
              </w:rPr>
              <w:t xml:space="preserve">Only </w:t>
            </w:r>
            <w:r w:rsidR="00913392">
              <w:rPr>
                <w:rFonts w:asciiTheme="minorHAnsi" w:hAnsiTheme="minorHAnsi" w:cstheme="minorHAnsi"/>
              </w:rPr>
              <w:t>6</w:t>
            </w:r>
            <w:r w:rsidRPr="000B59D3">
              <w:rPr>
                <w:rFonts w:asciiTheme="minorHAnsi" w:hAnsiTheme="minorHAnsi" w:cstheme="minorHAnsi"/>
              </w:rPr>
              <w:t xml:space="preserve"> members of staff allowed in the staff room at one time.  Chairs within the room to be moved to 2 metres apart. (staff not allowed to move the furniture)</w:t>
            </w:r>
          </w:p>
          <w:p w14:paraId="2EB75D1D" w14:textId="035D7477" w:rsidR="00100D31" w:rsidRPr="000B59D3" w:rsidRDefault="00100D31" w:rsidP="00100D31">
            <w:pPr>
              <w:spacing w:after="0" w:line="240" w:lineRule="auto"/>
              <w:jc w:val="both"/>
              <w:rPr>
                <w:rFonts w:asciiTheme="minorHAnsi" w:hAnsiTheme="minorHAnsi" w:cstheme="minorHAnsi"/>
              </w:rPr>
            </w:pPr>
          </w:p>
          <w:p w14:paraId="4006FD03" w14:textId="77777777" w:rsidR="00100D31" w:rsidRPr="000B59D3" w:rsidRDefault="00100D31" w:rsidP="00100D31">
            <w:pPr>
              <w:spacing w:after="0" w:line="240" w:lineRule="auto"/>
              <w:jc w:val="both"/>
              <w:rPr>
                <w:rFonts w:asciiTheme="minorHAnsi" w:hAnsiTheme="minorHAnsi" w:cstheme="minorHAnsi"/>
              </w:rPr>
            </w:pPr>
            <w:r w:rsidRPr="000B59D3">
              <w:rPr>
                <w:rFonts w:asciiTheme="minorHAnsi" w:hAnsiTheme="minorHAnsi" w:cstheme="minorHAnsi"/>
              </w:rPr>
              <w:t>Only 1 person on the wooden floor at any one time.</w:t>
            </w:r>
          </w:p>
          <w:p w14:paraId="672520DF" w14:textId="77777777" w:rsidR="00100D31" w:rsidRPr="000B59D3" w:rsidRDefault="00100D31" w:rsidP="00100D31">
            <w:pPr>
              <w:spacing w:after="0" w:line="240" w:lineRule="auto"/>
              <w:jc w:val="both"/>
              <w:rPr>
                <w:rFonts w:asciiTheme="minorHAnsi" w:hAnsiTheme="minorHAnsi" w:cstheme="minorHAnsi"/>
              </w:rPr>
            </w:pPr>
          </w:p>
          <w:p w14:paraId="166B017A" w14:textId="77777777" w:rsidR="00100D31" w:rsidRPr="000B59D3" w:rsidRDefault="00100D31" w:rsidP="00100D31">
            <w:pPr>
              <w:spacing w:after="0" w:line="240" w:lineRule="auto"/>
              <w:jc w:val="both"/>
              <w:rPr>
                <w:rFonts w:asciiTheme="minorHAnsi" w:hAnsiTheme="minorHAnsi" w:cstheme="minorHAnsi"/>
              </w:rPr>
            </w:pPr>
            <w:r w:rsidRPr="000B59D3">
              <w:rPr>
                <w:rFonts w:asciiTheme="minorHAnsi" w:hAnsiTheme="minorHAnsi" w:cstheme="minorHAnsi"/>
              </w:rPr>
              <w:t>Anti-back spray to wipe down the staff room</w:t>
            </w:r>
          </w:p>
          <w:p w14:paraId="22245F78" w14:textId="77777777" w:rsidR="00100D31" w:rsidRPr="000B59D3" w:rsidRDefault="00100D31" w:rsidP="00100D31">
            <w:pPr>
              <w:spacing w:after="0" w:line="240" w:lineRule="auto"/>
              <w:jc w:val="both"/>
              <w:rPr>
                <w:rFonts w:asciiTheme="minorHAnsi" w:hAnsiTheme="minorHAnsi" w:cstheme="minorHAnsi"/>
              </w:rPr>
            </w:pPr>
          </w:p>
          <w:p w14:paraId="2A7255D2" w14:textId="63EBA951" w:rsidR="000C4517" w:rsidRPr="000B59D3" w:rsidRDefault="00100D31" w:rsidP="00100D31">
            <w:pPr>
              <w:spacing w:after="0" w:line="240" w:lineRule="auto"/>
              <w:jc w:val="both"/>
              <w:rPr>
                <w:rFonts w:asciiTheme="minorHAnsi" w:hAnsiTheme="minorHAnsi" w:cstheme="minorHAnsi"/>
              </w:rPr>
            </w:pPr>
            <w:r w:rsidRPr="000B59D3">
              <w:rPr>
                <w:rFonts w:asciiTheme="minorHAnsi" w:hAnsiTheme="minorHAnsi" w:cstheme="minorHAnsi"/>
              </w:rPr>
              <w:t>KC to put up posters</w:t>
            </w:r>
          </w:p>
        </w:tc>
        <w:tc>
          <w:tcPr>
            <w:tcW w:w="4216" w:type="dxa"/>
            <w:tcBorders>
              <w:top w:val="single" w:sz="4" w:space="0" w:color="auto"/>
              <w:left w:val="single" w:sz="4" w:space="0" w:color="auto"/>
              <w:bottom w:val="single" w:sz="4" w:space="0" w:color="auto"/>
              <w:right w:val="single" w:sz="4" w:space="0" w:color="auto"/>
            </w:tcBorders>
          </w:tcPr>
          <w:p w14:paraId="40D74060" w14:textId="2F152655" w:rsidR="000D1A95" w:rsidRPr="000B59D3" w:rsidRDefault="00A9138C" w:rsidP="000D1A95">
            <w:pPr>
              <w:spacing w:after="0"/>
              <w:rPr>
                <w:rFonts w:asciiTheme="minorHAnsi" w:hAnsiTheme="minorHAnsi" w:cstheme="minorHAnsi"/>
                <w:szCs w:val="20"/>
              </w:rPr>
            </w:pPr>
            <w:r w:rsidRPr="000B59D3">
              <w:rPr>
                <w:rFonts w:asciiTheme="minorHAnsi" w:hAnsiTheme="minorHAnsi" w:cstheme="minorHAnsi"/>
                <w:szCs w:val="20"/>
              </w:rPr>
              <w:t xml:space="preserve">The staffroom is large enough to allow for a maximum of </w:t>
            </w:r>
            <w:r w:rsidR="00913392">
              <w:rPr>
                <w:rFonts w:asciiTheme="minorHAnsi" w:hAnsiTheme="minorHAnsi" w:cstheme="minorHAnsi"/>
                <w:szCs w:val="20"/>
              </w:rPr>
              <w:t>6</w:t>
            </w:r>
            <w:r w:rsidRPr="000B59D3">
              <w:rPr>
                <w:rFonts w:asciiTheme="minorHAnsi" w:hAnsiTheme="minorHAnsi" w:cstheme="minorHAnsi"/>
                <w:szCs w:val="20"/>
              </w:rPr>
              <w:t xml:space="preserve"> members of staff in it at any one time.  The chairs within the room are organised so that they are 2 metres apart.</w:t>
            </w:r>
          </w:p>
          <w:p w14:paraId="45E0AF7E" w14:textId="77777777" w:rsidR="00A9138C" w:rsidRPr="000B59D3" w:rsidRDefault="00A9138C" w:rsidP="000D1A95">
            <w:pPr>
              <w:spacing w:after="0"/>
              <w:rPr>
                <w:rFonts w:asciiTheme="minorHAnsi" w:hAnsiTheme="minorHAnsi" w:cstheme="minorHAnsi"/>
                <w:szCs w:val="20"/>
              </w:rPr>
            </w:pPr>
          </w:p>
          <w:p w14:paraId="57B95BE0" w14:textId="7D0677D0" w:rsidR="00A9138C" w:rsidRDefault="00A9138C" w:rsidP="000D1A95">
            <w:pPr>
              <w:spacing w:after="0"/>
              <w:rPr>
                <w:rFonts w:asciiTheme="minorHAnsi" w:hAnsiTheme="minorHAnsi" w:cstheme="minorHAnsi"/>
                <w:szCs w:val="20"/>
              </w:rPr>
            </w:pPr>
            <w:r w:rsidRPr="000B59D3">
              <w:rPr>
                <w:rFonts w:asciiTheme="minorHAnsi" w:hAnsiTheme="minorHAnsi" w:cstheme="minorHAnsi"/>
                <w:szCs w:val="20"/>
              </w:rPr>
              <w:t>Staff encouraged to spend a maximum of 15 minutes in the staff room.</w:t>
            </w:r>
          </w:p>
          <w:p w14:paraId="090A783B" w14:textId="77777777" w:rsidR="00913392" w:rsidRDefault="00913392" w:rsidP="000D1A95">
            <w:pPr>
              <w:spacing w:after="0"/>
              <w:rPr>
                <w:rFonts w:asciiTheme="minorHAnsi" w:hAnsiTheme="minorHAnsi" w:cstheme="minorHAnsi"/>
                <w:szCs w:val="20"/>
              </w:rPr>
            </w:pPr>
          </w:p>
          <w:p w14:paraId="71B31C76" w14:textId="2D2052A6" w:rsidR="00913392" w:rsidRPr="000B59D3" w:rsidRDefault="00913392" w:rsidP="000D1A95">
            <w:pPr>
              <w:spacing w:after="0"/>
              <w:rPr>
                <w:rFonts w:asciiTheme="minorHAnsi" w:hAnsiTheme="minorHAnsi" w:cstheme="minorHAnsi"/>
                <w:szCs w:val="20"/>
              </w:rPr>
            </w:pPr>
            <w:r>
              <w:rPr>
                <w:rFonts w:asciiTheme="minorHAnsi" w:hAnsiTheme="minorHAnsi" w:cstheme="minorHAnsi"/>
                <w:szCs w:val="20"/>
              </w:rPr>
              <w:t>There is a 2</w:t>
            </w:r>
            <w:r w:rsidRPr="00913392">
              <w:rPr>
                <w:rFonts w:asciiTheme="minorHAnsi" w:hAnsiTheme="minorHAnsi" w:cstheme="minorHAnsi"/>
                <w:szCs w:val="20"/>
                <w:vertAlign w:val="superscript"/>
              </w:rPr>
              <w:t>nd</w:t>
            </w:r>
            <w:r>
              <w:rPr>
                <w:rFonts w:asciiTheme="minorHAnsi" w:hAnsiTheme="minorHAnsi" w:cstheme="minorHAnsi"/>
                <w:szCs w:val="20"/>
              </w:rPr>
              <w:t xml:space="preserve"> space which can be used as an additional staff room (Studio)</w:t>
            </w:r>
          </w:p>
          <w:p w14:paraId="11CECED0" w14:textId="77777777" w:rsidR="00A9138C" w:rsidRPr="000B59D3" w:rsidRDefault="00A9138C" w:rsidP="000D1A95">
            <w:pPr>
              <w:spacing w:after="0"/>
              <w:rPr>
                <w:rFonts w:asciiTheme="minorHAnsi" w:hAnsiTheme="minorHAnsi" w:cstheme="minorHAnsi"/>
                <w:szCs w:val="20"/>
              </w:rPr>
            </w:pPr>
          </w:p>
          <w:p w14:paraId="1390F9E0" w14:textId="75971A42" w:rsidR="00A9138C" w:rsidRPr="000B59D3" w:rsidRDefault="00A9138C" w:rsidP="000D1A95">
            <w:pPr>
              <w:spacing w:after="0"/>
              <w:rPr>
                <w:rFonts w:asciiTheme="minorHAnsi" w:hAnsiTheme="minorHAnsi" w:cstheme="minorHAnsi"/>
                <w:sz w:val="20"/>
                <w:szCs w:val="20"/>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134C1509" w14:textId="77777777" w:rsidR="00B46632" w:rsidRPr="0074011F" w:rsidRDefault="00B46632" w:rsidP="00B46632">
            <w:pPr>
              <w:spacing w:after="0"/>
              <w:rPr>
                <w:rFonts w:asciiTheme="minorHAnsi" w:hAnsiTheme="minorHAnsi" w:cstheme="minorHAnsi"/>
                <w:color w:val="FF0000"/>
                <w:szCs w:val="20"/>
              </w:rPr>
            </w:pPr>
            <w:r w:rsidRPr="0074011F">
              <w:rPr>
                <w:rFonts w:asciiTheme="minorHAnsi" w:hAnsiTheme="minorHAnsi" w:cstheme="minorHAnsi"/>
                <w:color w:val="FF0000"/>
                <w:szCs w:val="20"/>
              </w:rPr>
              <w:t xml:space="preserve">There will be a rota to use the staff room so that Year group bubbles are kept separate.  </w:t>
            </w:r>
          </w:p>
          <w:p w14:paraId="05208958" w14:textId="77777777" w:rsidR="00B46632" w:rsidRPr="0074011F" w:rsidRDefault="00B46632" w:rsidP="00B46632">
            <w:pPr>
              <w:spacing w:after="0"/>
              <w:rPr>
                <w:rFonts w:asciiTheme="minorHAnsi" w:hAnsiTheme="minorHAnsi" w:cstheme="minorHAnsi"/>
                <w:color w:val="FF0000"/>
                <w:szCs w:val="20"/>
              </w:rPr>
            </w:pPr>
          </w:p>
          <w:p w14:paraId="0CD11BA2" w14:textId="77777777" w:rsidR="000D1A95" w:rsidRPr="0074011F" w:rsidRDefault="00B46632" w:rsidP="00B46632">
            <w:pPr>
              <w:spacing w:after="0"/>
              <w:rPr>
                <w:rFonts w:asciiTheme="minorHAnsi" w:hAnsiTheme="minorHAnsi" w:cstheme="minorHAnsi"/>
                <w:color w:val="FF0000"/>
                <w:szCs w:val="20"/>
              </w:rPr>
            </w:pPr>
            <w:r w:rsidRPr="0074011F">
              <w:rPr>
                <w:rFonts w:asciiTheme="minorHAnsi" w:hAnsiTheme="minorHAnsi" w:cstheme="minorHAnsi"/>
                <w:color w:val="FF0000"/>
                <w:szCs w:val="20"/>
              </w:rPr>
              <w:t>Only two bubbles will be able to use the staff room at any one time and they will use separate ends of the room or the studio.</w:t>
            </w:r>
          </w:p>
          <w:p w14:paraId="0D1A3229" w14:textId="77777777" w:rsidR="00B46632" w:rsidRPr="0074011F" w:rsidRDefault="00B46632" w:rsidP="00B46632">
            <w:pPr>
              <w:spacing w:after="0"/>
              <w:rPr>
                <w:rFonts w:asciiTheme="minorHAnsi" w:hAnsiTheme="minorHAnsi" w:cstheme="minorHAnsi"/>
                <w:color w:val="FF0000"/>
                <w:szCs w:val="20"/>
              </w:rPr>
            </w:pPr>
          </w:p>
          <w:p w14:paraId="35711E2A" w14:textId="77777777" w:rsidR="00B46632" w:rsidRPr="0074011F" w:rsidRDefault="0052115A" w:rsidP="00B46632">
            <w:pPr>
              <w:spacing w:after="0"/>
              <w:rPr>
                <w:rFonts w:asciiTheme="minorHAnsi" w:hAnsiTheme="minorHAnsi" w:cstheme="minorHAnsi"/>
                <w:color w:val="FF0000"/>
                <w:szCs w:val="20"/>
              </w:rPr>
            </w:pPr>
            <w:r w:rsidRPr="0074011F">
              <w:rPr>
                <w:rFonts w:asciiTheme="minorHAnsi" w:hAnsiTheme="minorHAnsi" w:cstheme="minorHAnsi"/>
                <w:color w:val="FF0000"/>
                <w:szCs w:val="20"/>
              </w:rPr>
              <w:t>There should be no mixing of</w:t>
            </w:r>
            <w:r w:rsidR="00B46632" w:rsidRPr="0074011F">
              <w:rPr>
                <w:rFonts w:asciiTheme="minorHAnsi" w:hAnsiTheme="minorHAnsi" w:cstheme="minorHAnsi"/>
                <w:color w:val="FF0000"/>
                <w:szCs w:val="20"/>
              </w:rPr>
              <w:t xml:space="preserve"> adults from other bubbles.</w:t>
            </w:r>
          </w:p>
          <w:p w14:paraId="4F9F0434" w14:textId="77777777" w:rsidR="006C639B" w:rsidRDefault="006C639B" w:rsidP="00B46632">
            <w:pPr>
              <w:spacing w:after="0"/>
              <w:rPr>
                <w:rFonts w:asciiTheme="minorHAnsi" w:hAnsiTheme="minorHAnsi" w:cstheme="minorHAnsi"/>
                <w:szCs w:val="20"/>
              </w:rPr>
            </w:pPr>
          </w:p>
          <w:p w14:paraId="3BCEC743" w14:textId="0476072A" w:rsidR="006C639B" w:rsidRPr="00B46632" w:rsidRDefault="006C639B" w:rsidP="00B46632">
            <w:pPr>
              <w:spacing w:after="0"/>
              <w:rPr>
                <w:rFonts w:asciiTheme="minorHAnsi" w:hAnsiTheme="minorHAnsi" w:cstheme="minorHAnsi"/>
                <w:szCs w:val="20"/>
              </w:rPr>
            </w:pPr>
            <w:r w:rsidRPr="0074011F">
              <w:rPr>
                <w:rFonts w:asciiTheme="minorHAnsi" w:hAnsiTheme="minorHAnsi" w:cstheme="minorHAnsi"/>
                <w:color w:val="FF0000"/>
                <w:szCs w:val="20"/>
              </w:rPr>
              <w:t>Coffee and Tea are available in both the studio and the staff room.</w:t>
            </w:r>
          </w:p>
        </w:tc>
      </w:tr>
      <w:tr w:rsidR="000D1A95" w:rsidRPr="000B59D3" w14:paraId="55DC2DD6"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1A9D30C" w14:textId="4D1DD8FD"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 xml:space="preserve">Playground areas </w:t>
            </w:r>
          </w:p>
        </w:tc>
        <w:tc>
          <w:tcPr>
            <w:tcW w:w="4216" w:type="dxa"/>
            <w:tcBorders>
              <w:top w:val="single" w:sz="4" w:space="0" w:color="auto"/>
              <w:left w:val="single" w:sz="4" w:space="0" w:color="auto"/>
              <w:bottom w:val="single" w:sz="4" w:space="0" w:color="auto"/>
              <w:right w:val="single" w:sz="4" w:space="0" w:color="auto"/>
            </w:tcBorders>
          </w:tcPr>
          <w:p w14:paraId="06CA2286" w14:textId="77777777" w:rsidR="009E2216" w:rsidRPr="000B59D3" w:rsidRDefault="009E2216" w:rsidP="009E2216">
            <w:pPr>
              <w:spacing w:line="240" w:lineRule="auto"/>
              <w:jc w:val="both"/>
              <w:rPr>
                <w:rFonts w:asciiTheme="minorHAnsi" w:hAnsiTheme="minorHAnsi" w:cstheme="minorHAnsi"/>
              </w:rPr>
            </w:pPr>
            <w:r w:rsidRPr="000B59D3">
              <w:rPr>
                <w:rFonts w:asciiTheme="minorHAnsi" w:hAnsiTheme="minorHAnsi" w:cstheme="minorHAnsi"/>
              </w:rPr>
              <w:t>The outdoor play will not be used and all staff informed.</w:t>
            </w:r>
          </w:p>
          <w:p w14:paraId="0B12317A" w14:textId="21FF3DFD" w:rsidR="000D1A95" w:rsidRPr="000B59D3" w:rsidRDefault="000D1A95" w:rsidP="000D1A95">
            <w:pPr>
              <w:spacing w:after="0" w:line="240" w:lineRule="auto"/>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01C903E4" w14:textId="6BF692C1" w:rsidR="000D1A95" w:rsidRPr="000B59D3" w:rsidRDefault="009756B0" w:rsidP="000D1A95">
            <w:pPr>
              <w:spacing w:after="0"/>
              <w:rPr>
                <w:rFonts w:asciiTheme="minorHAnsi" w:hAnsiTheme="minorHAnsi" w:cstheme="minorHAnsi"/>
                <w:szCs w:val="20"/>
              </w:rPr>
            </w:pPr>
            <w:r w:rsidRPr="000B59D3">
              <w:rPr>
                <w:rFonts w:asciiTheme="minorHAnsi" w:hAnsiTheme="minorHAnsi" w:cstheme="minorHAnsi"/>
                <w:szCs w:val="20"/>
              </w:rPr>
              <w:t xml:space="preserve">The outdoor play equipment will be back in use on a rota system.  One year </w:t>
            </w:r>
            <w:r w:rsidR="002532D2">
              <w:rPr>
                <w:rFonts w:asciiTheme="minorHAnsi" w:hAnsiTheme="minorHAnsi" w:cstheme="minorHAnsi"/>
                <w:szCs w:val="20"/>
              </w:rPr>
              <w:t>group bubble can use it per day or alternatively at morning break or lunchtime – a rota will be organised.</w:t>
            </w:r>
          </w:p>
          <w:p w14:paraId="78D31D64" w14:textId="77777777" w:rsidR="009756B0" w:rsidRPr="000B59D3" w:rsidRDefault="009756B0" w:rsidP="000D1A95">
            <w:pPr>
              <w:spacing w:after="0"/>
              <w:rPr>
                <w:rFonts w:asciiTheme="minorHAnsi" w:hAnsiTheme="minorHAnsi" w:cstheme="minorHAnsi"/>
                <w:szCs w:val="20"/>
              </w:rPr>
            </w:pPr>
          </w:p>
          <w:p w14:paraId="335A5289" w14:textId="77777777" w:rsidR="009756B0" w:rsidRPr="000B59D3" w:rsidRDefault="009756B0" w:rsidP="000D1A95">
            <w:pPr>
              <w:spacing w:after="0"/>
              <w:rPr>
                <w:rFonts w:asciiTheme="minorHAnsi" w:hAnsiTheme="minorHAnsi" w:cstheme="minorHAnsi"/>
                <w:szCs w:val="20"/>
              </w:rPr>
            </w:pPr>
            <w:r w:rsidRPr="000B59D3">
              <w:rPr>
                <w:rFonts w:asciiTheme="minorHAnsi" w:hAnsiTheme="minorHAnsi" w:cstheme="minorHAnsi"/>
                <w:szCs w:val="20"/>
              </w:rPr>
              <w:t>Children will be asked to sanitize their hands before and after using the play equipment.</w:t>
            </w:r>
          </w:p>
          <w:p w14:paraId="2B1D33B4" w14:textId="77777777" w:rsidR="009756B0" w:rsidRPr="000B59D3" w:rsidRDefault="009756B0" w:rsidP="000D1A95">
            <w:pPr>
              <w:spacing w:after="0"/>
              <w:rPr>
                <w:rFonts w:asciiTheme="minorHAnsi" w:hAnsiTheme="minorHAnsi" w:cstheme="minorHAnsi"/>
                <w:szCs w:val="20"/>
              </w:rPr>
            </w:pPr>
          </w:p>
          <w:p w14:paraId="1A95AA93" w14:textId="1A554361" w:rsidR="009756B0" w:rsidRPr="000B59D3" w:rsidRDefault="009756B0" w:rsidP="000D1A95">
            <w:pPr>
              <w:spacing w:after="0"/>
              <w:rPr>
                <w:rFonts w:asciiTheme="minorHAnsi" w:hAnsiTheme="minorHAnsi" w:cstheme="minorHAnsi"/>
                <w:sz w:val="20"/>
                <w:szCs w:val="20"/>
              </w:rPr>
            </w:pPr>
            <w:r w:rsidRPr="000B59D3">
              <w:rPr>
                <w:rFonts w:asciiTheme="minorHAnsi" w:hAnsiTheme="minorHAnsi" w:cstheme="minorHAnsi"/>
                <w:szCs w:val="20"/>
              </w:rPr>
              <w:t>Caretaker to wipe down the play equipment at the end of each day.</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7ABD93CE" w14:textId="2F764C66" w:rsidR="000D1A95" w:rsidRPr="000B59D3" w:rsidRDefault="00B46632" w:rsidP="00B46632">
            <w:pPr>
              <w:spacing w:after="0"/>
              <w:rPr>
                <w:rFonts w:asciiTheme="minorHAnsi" w:hAnsiTheme="minorHAnsi" w:cstheme="minorHAnsi"/>
                <w:sz w:val="20"/>
                <w:szCs w:val="20"/>
              </w:rPr>
            </w:pPr>
            <w:r w:rsidRPr="002A4C1B">
              <w:rPr>
                <w:rFonts w:asciiTheme="minorHAnsi" w:hAnsiTheme="minorHAnsi" w:cstheme="minorHAnsi"/>
                <w:color w:val="FF0000"/>
                <w:szCs w:val="20"/>
              </w:rPr>
              <w:lastRenderedPageBreak/>
              <w:t>Only the Reception bubble are able to use the play equipment at this time.</w:t>
            </w:r>
          </w:p>
        </w:tc>
      </w:tr>
      <w:tr w:rsidR="000D1A95" w:rsidRPr="000B59D3" w14:paraId="3F9B13A0"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00E079E9" w14:textId="17A6E605"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Off Site visits</w:t>
            </w:r>
          </w:p>
        </w:tc>
        <w:tc>
          <w:tcPr>
            <w:tcW w:w="4216" w:type="dxa"/>
            <w:tcBorders>
              <w:top w:val="single" w:sz="4" w:space="0" w:color="auto"/>
              <w:left w:val="single" w:sz="4" w:space="0" w:color="auto"/>
              <w:bottom w:val="single" w:sz="4" w:space="0" w:color="auto"/>
              <w:right w:val="single" w:sz="4" w:space="0" w:color="auto"/>
            </w:tcBorders>
          </w:tcPr>
          <w:p w14:paraId="3EB18D81" w14:textId="30EB4B0E" w:rsidR="000D1A95" w:rsidRPr="000B59D3" w:rsidRDefault="000D1A95" w:rsidP="000D1A95">
            <w:pPr>
              <w:spacing w:after="0" w:line="240" w:lineRule="auto"/>
              <w:jc w:val="both"/>
              <w:rPr>
                <w:rFonts w:asciiTheme="minorHAnsi" w:hAnsiTheme="minorHAnsi" w:cstheme="minorHAnsi"/>
              </w:rPr>
            </w:pPr>
            <w:r w:rsidRPr="000B59D3">
              <w:rPr>
                <w:rFonts w:asciiTheme="minorHAnsi" w:hAnsiTheme="minorHAnsi" w:cstheme="minorHAnsi"/>
              </w:rPr>
              <w:t>Suspended.</w:t>
            </w:r>
          </w:p>
        </w:tc>
        <w:tc>
          <w:tcPr>
            <w:tcW w:w="4216" w:type="dxa"/>
            <w:tcBorders>
              <w:top w:val="single" w:sz="4" w:space="0" w:color="auto"/>
              <w:left w:val="single" w:sz="4" w:space="0" w:color="auto"/>
              <w:bottom w:val="single" w:sz="4" w:space="0" w:color="auto"/>
              <w:right w:val="single" w:sz="4" w:space="0" w:color="auto"/>
            </w:tcBorders>
          </w:tcPr>
          <w:p w14:paraId="26C3F1A0" w14:textId="5EF89FC8" w:rsidR="000D1A95" w:rsidRDefault="009756B0" w:rsidP="000D1A95">
            <w:pPr>
              <w:spacing w:after="0"/>
              <w:rPr>
                <w:rFonts w:asciiTheme="minorHAnsi" w:hAnsiTheme="minorHAnsi" w:cstheme="minorHAnsi"/>
                <w:szCs w:val="20"/>
              </w:rPr>
            </w:pPr>
            <w:r w:rsidRPr="000B59D3">
              <w:rPr>
                <w:rFonts w:asciiTheme="minorHAnsi" w:hAnsiTheme="minorHAnsi" w:cstheme="minorHAnsi"/>
                <w:szCs w:val="20"/>
              </w:rPr>
              <w:t>Local day trips will be organised to enhance the children’s learning as and when they are appropriate.  An appropriate risk assessment will be carried out for each trip.  EVC will sign off any organised trip and ensure that protective measures have been planned for.</w:t>
            </w:r>
          </w:p>
          <w:p w14:paraId="53D82DFD" w14:textId="77777777" w:rsidR="00462731" w:rsidRPr="000B59D3" w:rsidRDefault="00462731" w:rsidP="000D1A95">
            <w:pPr>
              <w:spacing w:after="0"/>
              <w:rPr>
                <w:rFonts w:asciiTheme="minorHAnsi" w:hAnsiTheme="minorHAnsi" w:cstheme="minorHAnsi"/>
                <w:szCs w:val="20"/>
              </w:rPr>
            </w:pPr>
          </w:p>
          <w:p w14:paraId="3C8E5EA1" w14:textId="2C9566E9" w:rsidR="009756B0" w:rsidRPr="000B59D3" w:rsidRDefault="00BE0249" w:rsidP="00BE0249">
            <w:pPr>
              <w:spacing w:after="0"/>
              <w:rPr>
                <w:rFonts w:asciiTheme="minorHAnsi" w:hAnsiTheme="minorHAnsi" w:cstheme="minorHAnsi"/>
                <w:szCs w:val="20"/>
              </w:rPr>
            </w:pPr>
            <w:r>
              <w:rPr>
                <w:rFonts w:asciiTheme="minorHAnsi" w:hAnsiTheme="minorHAnsi" w:cstheme="minorHAnsi"/>
                <w:color w:val="FF0000"/>
                <w:szCs w:val="20"/>
              </w:rPr>
              <w:t>Residential trips will go ahead provided the government step 3 in the roadmap is in place from 17</w:t>
            </w:r>
            <w:r w:rsidRPr="00BE0249">
              <w:rPr>
                <w:rFonts w:asciiTheme="minorHAnsi" w:hAnsiTheme="minorHAnsi" w:cstheme="minorHAnsi"/>
                <w:color w:val="FF0000"/>
                <w:szCs w:val="20"/>
                <w:vertAlign w:val="superscript"/>
              </w:rPr>
              <w:t>th</w:t>
            </w:r>
            <w:r>
              <w:rPr>
                <w:rFonts w:asciiTheme="minorHAnsi" w:hAnsiTheme="minorHAnsi" w:cstheme="minorHAnsi"/>
                <w:color w:val="FF0000"/>
                <w:szCs w:val="20"/>
              </w:rPr>
              <w:t xml:space="preserve"> May 2021.</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25A9B1F6" w14:textId="77777777" w:rsidR="000D1A95" w:rsidRDefault="00CF4292" w:rsidP="00CF4292">
            <w:pPr>
              <w:spacing w:after="0"/>
              <w:rPr>
                <w:rFonts w:asciiTheme="minorHAnsi" w:hAnsiTheme="minorHAnsi" w:cstheme="minorHAnsi"/>
                <w:szCs w:val="20"/>
              </w:rPr>
            </w:pPr>
            <w:r>
              <w:rPr>
                <w:rFonts w:asciiTheme="minorHAnsi" w:hAnsiTheme="minorHAnsi" w:cstheme="minorHAnsi"/>
                <w:szCs w:val="20"/>
              </w:rPr>
              <w:t>There will be no off site visits whilst the county is</w:t>
            </w:r>
            <w:r w:rsidR="00AE6BE5">
              <w:rPr>
                <w:rFonts w:asciiTheme="minorHAnsi" w:hAnsiTheme="minorHAnsi" w:cstheme="minorHAnsi"/>
                <w:szCs w:val="20"/>
              </w:rPr>
              <w:t xml:space="preserve"> in Lockdown.</w:t>
            </w:r>
          </w:p>
          <w:p w14:paraId="51F42405" w14:textId="77777777" w:rsidR="007E62A8" w:rsidRDefault="007E62A8" w:rsidP="00CF4292">
            <w:pPr>
              <w:spacing w:after="0"/>
              <w:rPr>
                <w:rFonts w:asciiTheme="minorHAnsi" w:hAnsiTheme="minorHAnsi" w:cstheme="minorHAnsi"/>
                <w:szCs w:val="20"/>
              </w:rPr>
            </w:pPr>
          </w:p>
          <w:p w14:paraId="3CD12C3E" w14:textId="1C3D6488" w:rsidR="007E62A8" w:rsidRPr="00CF4292" w:rsidRDefault="007E62A8" w:rsidP="00CF4292">
            <w:pPr>
              <w:spacing w:after="0"/>
              <w:rPr>
                <w:rFonts w:asciiTheme="minorHAnsi" w:hAnsiTheme="minorHAnsi" w:cstheme="minorHAnsi"/>
                <w:szCs w:val="20"/>
              </w:rPr>
            </w:pPr>
            <w:r w:rsidRPr="007E62A8">
              <w:rPr>
                <w:rFonts w:asciiTheme="minorHAnsi" w:hAnsiTheme="minorHAnsi" w:cstheme="minorHAnsi"/>
                <w:color w:val="FF0000"/>
                <w:szCs w:val="20"/>
              </w:rPr>
              <w:t>From 17</w:t>
            </w:r>
            <w:r w:rsidRPr="007E62A8">
              <w:rPr>
                <w:rFonts w:asciiTheme="minorHAnsi" w:hAnsiTheme="minorHAnsi" w:cstheme="minorHAnsi"/>
                <w:color w:val="FF0000"/>
                <w:szCs w:val="20"/>
                <w:vertAlign w:val="superscript"/>
              </w:rPr>
              <w:t>th</w:t>
            </w:r>
            <w:r w:rsidRPr="007E62A8">
              <w:rPr>
                <w:rFonts w:asciiTheme="minorHAnsi" w:hAnsiTheme="minorHAnsi" w:cstheme="minorHAnsi"/>
                <w:color w:val="FF0000"/>
                <w:szCs w:val="20"/>
              </w:rPr>
              <w:t xml:space="preserve"> May, trips and residentials will go ahead with full Covid risk assessments in place.</w:t>
            </w:r>
          </w:p>
        </w:tc>
      </w:tr>
      <w:tr w:rsidR="000D1A95" w:rsidRPr="000B59D3" w14:paraId="05DEF5EA"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0DCA822" w14:textId="4619617D"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 xml:space="preserve">Assemblies </w:t>
            </w:r>
          </w:p>
        </w:tc>
        <w:tc>
          <w:tcPr>
            <w:tcW w:w="4216" w:type="dxa"/>
            <w:tcBorders>
              <w:top w:val="single" w:sz="4" w:space="0" w:color="auto"/>
              <w:left w:val="single" w:sz="4" w:space="0" w:color="auto"/>
              <w:bottom w:val="single" w:sz="4" w:space="0" w:color="auto"/>
              <w:right w:val="single" w:sz="4" w:space="0" w:color="auto"/>
            </w:tcBorders>
          </w:tcPr>
          <w:p w14:paraId="3C2AEE21" w14:textId="66527ED3" w:rsidR="000D1A95" w:rsidRPr="000B59D3" w:rsidRDefault="00AB4AA3" w:rsidP="000D1A95">
            <w:pPr>
              <w:spacing w:after="0" w:line="240" w:lineRule="auto"/>
              <w:jc w:val="both"/>
              <w:rPr>
                <w:rFonts w:asciiTheme="minorHAnsi" w:hAnsiTheme="minorHAnsi" w:cstheme="minorHAnsi"/>
              </w:rPr>
            </w:pPr>
            <w:r w:rsidRPr="000B59D3">
              <w:rPr>
                <w:rFonts w:asciiTheme="minorHAnsi" w:hAnsiTheme="minorHAnsi" w:cstheme="minorHAnsi"/>
              </w:rPr>
              <w:t>Suspended.</w:t>
            </w:r>
          </w:p>
        </w:tc>
        <w:tc>
          <w:tcPr>
            <w:tcW w:w="4216" w:type="dxa"/>
            <w:tcBorders>
              <w:top w:val="single" w:sz="4" w:space="0" w:color="auto"/>
              <w:left w:val="single" w:sz="4" w:space="0" w:color="auto"/>
              <w:bottom w:val="single" w:sz="4" w:space="0" w:color="auto"/>
              <w:right w:val="single" w:sz="4" w:space="0" w:color="auto"/>
            </w:tcBorders>
          </w:tcPr>
          <w:p w14:paraId="0AD56EB5" w14:textId="77777777" w:rsidR="009756B0" w:rsidRDefault="00457391" w:rsidP="000D1A95">
            <w:pPr>
              <w:spacing w:after="0"/>
              <w:jc w:val="both"/>
              <w:rPr>
                <w:rFonts w:asciiTheme="minorHAnsi" w:hAnsiTheme="minorHAnsi" w:cstheme="minorHAnsi"/>
              </w:rPr>
            </w:pPr>
            <w:r w:rsidRPr="00B46632">
              <w:rPr>
                <w:rFonts w:asciiTheme="minorHAnsi" w:hAnsiTheme="minorHAnsi" w:cstheme="minorHAnsi"/>
              </w:rPr>
              <w:t>All Assemblies will be held virtually via TEAMs.</w:t>
            </w:r>
          </w:p>
          <w:p w14:paraId="0993F91D" w14:textId="77777777" w:rsidR="00457391" w:rsidRPr="000B59D3" w:rsidRDefault="00457391" w:rsidP="000D1A95">
            <w:pPr>
              <w:spacing w:after="0"/>
              <w:jc w:val="both"/>
              <w:rPr>
                <w:rFonts w:asciiTheme="minorHAnsi" w:hAnsiTheme="minorHAnsi" w:cstheme="minorHAnsi"/>
              </w:rPr>
            </w:pPr>
          </w:p>
          <w:p w14:paraId="55FE304B" w14:textId="3904BEBE" w:rsidR="009756B0" w:rsidRPr="000B59D3" w:rsidRDefault="009756B0" w:rsidP="000D1A95">
            <w:pPr>
              <w:spacing w:after="0"/>
              <w:jc w:val="both"/>
              <w:rPr>
                <w:rFonts w:asciiTheme="minorHAnsi" w:hAnsiTheme="minorHAnsi" w:cstheme="minorHAnsi"/>
              </w:rPr>
            </w:pPr>
            <w:r w:rsidRPr="000B59D3">
              <w:rPr>
                <w:rFonts w:asciiTheme="minorHAnsi" w:hAnsiTheme="minorHAnsi" w:cstheme="minorHAnsi"/>
              </w:rPr>
              <w:t>There will be no singing, brass playing nor choirs.</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138F91F4" w14:textId="6BE4D1BA" w:rsidR="000D1A95" w:rsidRPr="000B59D3" w:rsidRDefault="000D1A95" w:rsidP="000B59D3">
            <w:pPr>
              <w:spacing w:after="0"/>
              <w:jc w:val="center"/>
              <w:rPr>
                <w:rFonts w:asciiTheme="minorHAnsi" w:hAnsiTheme="minorHAnsi" w:cstheme="minorHAnsi"/>
                <w:sz w:val="20"/>
                <w:szCs w:val="20"/>
              </w:rPr>
            </w:pPr>
            <w:bookmarkStart w:id="0" w:name="_GoBack"/>
            <w:bookmarkEnd w:id="0"/>
          </w:p>
        </w:tc>
      </w:tr>
      <w:tr w:rsidR="000D1A95" w:rsidRPr="000B59D3" w14:paraId="26E0E478"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DD96889" w14:textId="0CC877A6"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 xml:space="preserve">Break and lunch times </w:t>
            </w:r>
          </w:p>
        </w:tc>
        <w:tc>
          <w:tcPr>
            <w:tcW w:w="4216" w:type="dxa"/>
            <w:tcBorders>
              <w:top w:val="single" w:sz="4" w:space="0" w:color="auto"/>
              <w:left w:val="single" w:sz="4" w:space="0" w:color="auto"/>
              <w:bottom w:val="single" w:sz="4" w:space="0" w:color="auto"/>
              <w:right w:val="single" w:sz="4" w:space="0" w:color="auto"/>
            </w:tcBorders>
          </w:tcPr>
          <w:p w14:paraId="48EB1C50" w14:textId="77777777" w:rsidR="00CE1C89" w:rsidRPr="000B59D3" w:rsidRDefault="00CE1C89" w:rsidP="00CE1C89">
            <w:pPr>
              <w:spacing w:after="0" w:line="240" w:lineRule="auto"/>
              <w:jc w:val="both"/>
              <w:rPr>
                <w:rFonts w:asciiTheme="minorHAnsi" w:hAnsiTheme="minorHAnsi" w:cstheme="minorHAnsi"/>
              </w:rPr>
            </w:pPr>
            <w:r w:rsidRPr="000B59D3">
              <w:rPr>
                <w:rFonts w:asciiTheme="minorHAnsi" w:hAnsiTheme="minorHAnsi" w:cstheme="minorHAnsi"/>
              </w:rPr>
              <w:t>Each class will eat in their classrooms.  The tables will wiped clean prior to lunch.</w:t>
            </w:r>
          </w:p>
          <w:p w14:paraId="7EA9F38A" w14:textId="77777777" w:rsidR="00CE1C89" w:rsidRPr="000B59D3" w:rsidRDefault="00CE1C89" w:rsidP="00CE1C89">
            <w:pPr>
              <w:spacing w:after="0" w:line="240" w:lineRule="auto"/>
              <w:jc w:val="both"/>
              <w:rPr>
                <w:rFonts w:asciiTheme="minorHAnsi" w:hAnsiTheme="minorHAnsi" w:cstheme="minorHAnsi"/>
              </w:rPr>
            </w:pPr>
          </w:p>
          <w:p w14:paraId="58F0E41A" w14:textId="77777777" w:rsidR="00CE1C89" w:rsidRPr="000B59D3" w:rsidRDefault="00CE1C89" w:rsidP="00CE1C89">
            <w:pPr>
              <w:spacing w:after="0" w:line="240" w:lineRule="auto"/>
              <w:jc w:val="both"/>
              <w:rPr>
                <w:rFonts w:asciiTheme="minorHAnsi" w:hAnsiTheme="minorHAnsi" w:cstheme="minorHAnsi"/>
              </w:rPr>
            </w:pPr>
            <w:r w:rsidRPr="000B59D3">
              <w:rPr>
                <w:rFonts w:asciiTheme="minorHAnsi" w:hAnsiTheme="minorHAnsi" w:cstheme="minorHAnsi"/>
              </w:rPr>
              <w:t>Head teacher to organise staggered timetable for outside time for breaks and lunch.</w:t>
            </w:r>
          </w:p>
          <w:p w14:paraId="588C2D94" w14:textId="3CB6B92F" w:rsidR="000D1A95" w:rsidRPr="000B59D3" w:rsidRDefault="000D1A95" w:rsidP="00742944">
            <w:pPr>
              <w:spacing w:line="240" w:lineRule="auto"/>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7BB0DB33" w14:textId="191A6268" w:rsidR="000811A8" w:rsidRPr="000B59D3" w:rsidRDefault="000811A8" w:rsidP="000D1A95">
            <w:pPr>
              <w:spacing w:after="0"/>
              <w:rPr>
                <w:rFonts w:asciiTheme="minorHAnsi" w:hAnsiTheme="minorHAnsi" w:cstheme="minorHAnsi"/>
                <w:szCs w:val="20"/>
              </w:rPr>
            </w:pPr>
            <w:r w:rsidRPr="000B59D3">
              <w:rPr>
                <w:rFonts w:asciiTheme="minorHAnsi" w:hAnsiTheme="minorHAnsi" w:cstheme="minorHAnsi"/>
                <w:szCs w:val="20"/>
              </w:rPr>
              <w:t>Nursery children will eat their lunch in Little Elvers</w:t>
            </w:r>
          </w:p>
          <w:p w14:paraId="4AD63A19" w14:textId="77777777" w:rsidR="000811A8" w:rsidRPr="000B59D3" w:rsidRDefault="000811A8" w:rsidP="000D1A95">
            <w:pPr>
              <w:spacing w:after="0"/>
              <w:rPr>
                <w:rFonts w:asciiTheme="minorHAnsi" w:hAnsiTheme="minorHAnsi" w:cstheme="minorHAnsi"/>
                <w:szCs w:val="20"/>
              </w:rPr>
            </w:pPr>
          </w:p>
          <w:p w14:paraId="6118A062" w14:textId="77777777" w:rsidR="009756B0" w:rsidRPr="000B59D3" w:rsidRDefault="009756B0" w:rsidP="000D1A95">
            <w:pPr>
              <w:spacing w:after="0"/>
              <w:rPr>
                <w:rFonts w:asciiTheme="minorHAnsi" w:hAnsiTheme="minorHAnsi" w:cstheme="minorHAnsi"/>
                <w:szCs w:val="20"/>
              </w:rPr>
            </w:pPr>
            <w:r w:rsidRPr="000B59D3">
              <w:rPr>
                <w:rFonts w:asciiTheme="minorHAnsi" w:hAnsiTheme="minorHAnsi" w:cstheme="minorHAnsi"/>
                <w:szCs w:val="20"/>
              </w:rPr>
              <w:t xml:space="preserve">Reception, Year 1 and Year 2 all have universal free school meals.  </w:t>
            </w:r>
          </w:p>
          <w:p w14:paraId="59FD6B44" w14:textId="77777777" w:rsidR="009756B0" w:rsidRPr="000B59D3" w:rsidRDefault="009756B0" w:rsidP="000D1A95">
            <w:pPr>
              <w:spacing w:after="0"/>
              <w:rPr>
                <w:rFonts w:asciiTheme="minorHAnsi" w:hAnsiTheme="minorHAnsi" w:cstheme="minorHAnsi"/>
                <w:szCs w:val="20"/>
              </w:rPr>
            </w:pPr>
          </w:p>
          <w:p w14:paraId="08BEDF3C" w14:textId="5766C1E8" w:rsidR="009756B0" w:rsidRPr="00490C5E" w:rsidRDefault="009756B0" w:rsidP="000D1A95">
            <w:pPr>
              <w:spacing w:after="0"/>
              <w:rPr>
                <w:rFonts w:asciiTheme="minorHAnsi" w:hAnsiTheme="minorHAnsi" w:cstheme="minorHAnsi"/>
                <w:color w:val="00B050"/>
                <w:szCs w:val="20"/>
              </w:rPr>
            </w:pPr>
            <w:r w:rsidRPr="000B59D3">
              <w:rPr>
                <w:rFonts w:asciiTheme="minorHAnsi" w:hAnsiTheme="minorHAnsi" w:cstheme="minorHAnsi"/>
                <w:szCs w:val="20"/>
              </w:rPr>
              <w:t xml:space="preserve">The Reception bubble will </w:t>
            </w:r>
            <w:r w:rsidR="00864F47">
              <w:rPr>
                <w:rFonts w:asciiTheme="minorHAnsi" w:hAnsiTheme="minorHAnsi" w:cstheme="minorHAnsi"/>
                <w:szCs w:val="20"/>
              </w:rPr>
              <w:t xml:space="preserve">eat their meal </w:t>
            </w:r>
            <w:r w:rsidR="00913392">
              <w:rPr>
                <w:rFonts w:asciiTheme="minorHAnsi" w:hAnsiTheme="minorHAnsi" w:cstheme="minorHAnsi"/>
                <w:szCs w:val="20"/>
              </w:rPr>
              <w:t>in the small hall</w:t>
            </w:r>
            <w:r w:rsidRPr="000B59D3">
              <w:rPr>
                <w:rFonts w:asciiTheme="minorHAnsi" w:hAnsiTheme="minorHAnsi" w:cstheme="minorHAnsi"/>
                <w:szCs w:val="20"/>
              </w:rPr>
              <w:t xml:space="preserve">, whilst Year 1 and Year 2 will eat in the </w:t>
            </w:r>
            <w:r w:rsidR="00864F47">
              <w:rPr>
                <w:rFonts w:asciiTheme="minorHAnsi" w:hAnsiTheme="minorHAnsi" w:cstheme="minorHAnsi"/>
                <w:szCs w:val="20"/>
              </w:rPr>
              <w:t>big hall, socially distanced</w:t>
            </w:r>
            <w:r w:rsidR="00913392">
              <w:rPr>
                <w:rFonts w:asciiTheme="minorHAnsi" w:hAnsiTheme="minorHAnsi" w:cstheme="minorHAnsi"/>
                <w:szCs w:val="20"/>
              </w:rPr>
              <w:t xml:space="preserve"> between bubbles.</w:t>
            </w:r>
            <w:r w:rsidR="00864F47">
              <w:rPr>
                <w:rFonts w:asciiTheme="minorHAnsi" w:hAnsiTheme="minorHAnsi" w:cstheme="minorHAnsi"/>
                <w:szCs w:val="20"/>
              </w:rPr>
              <w:t xml:space="preserve">  </w:t>
            </w:r>
          </w:p>
          <w:p w14:paraId="1D86A849" w14:textId="77777777" w:rsidR="009756B0" w:rsidRPr="000B59D3" w:rsidRDefault="009756B0" w:rsidP="000D1A95">
            <w:pPr>
              <w:spacing w:after="0"/>
              <w:rPr>
                <w:rFonts w:asciiTheme="minorHAnsi" w:hAnsiTheme="minorHAnsi" w:cstheme="minorHAnsi"/>
                <w:szCs w:val="20"/>
              </w:rPr>
            </w:pPr>
          </w:p>
          <w:p w14:paraId="54306B14" w14:textId="77777777" w:rsidR="009756B0" w:rsidRPr="000B59D3" w:rsidRDefault="009756B0" w:rsidP="000D1A95">
            <w:pPr>
              <w:spacing w:after="0"/>
              <w:rPr>
                <w:rFonts w:asciiTheme="minorHAnsi" w:hAnsiTheme="minorHAnsi" w:cstheme="minorHAnsi"/>
                <w:szCs w:val="20"/>
              </w:rPr>
            </w:pPr>
            <w:r w:rsidRPr="000B59D3">
              <w:rPr>
                <w:rFonts w:asciiTheme="minorHAnsi" w:hAnsiTheme="minorHAnsi" w:cstheme="minorHAnsi"/>
                <w:szCs w:val="20"/>
              </w:rPr>
              <w:lastRenderedPageBreak/>
              <w:t>Years 3 – 6 – those children having a packed lunch will eat their lunch in their classrooms.  Those children having a hot lunch will be served in the area at the end of the corridor and take their lunch back to their bubble to eat.  Each bubble will have a staggered time for lunch</w:t>
            </w:r>
            <w:r w:rsidR="000811A8" w:rsidRPr="000B59D3">
              <w:rPr>
                <w:rFonts w:asciiTheme="minorHAnsi" w:hAnsiTheme="minorHAnsi" w:cstheme="minorHAnsi"/>
                <w:szCs w:val="20"/>
              </w:rPr>
              <w:t>.</w:t>
            </w:r>
          </w:p>
          <w:p w14:paraId="7AFCD398" w14:textId="77777777" w:rsidR="000811A8" w:rsidRPr="000B59D3" w:rsidRDefault="000811A8" w:rsidP="000D1A95">
            <w:pPr>
              <w:spacing w:after="0"/>
              <w:rPr>
                <w:rFonts w:asciiTheme="minorHAnsi" w:hAnsiTheme="minorHAnsi" w:cstheme="minorHAnsi"/>
                <w:szCs w:val="20"/>
              </w:rPr>
            </w:pPr>
          </w:p>
          <w:p w14:paraId="009E2025" w14:textId="77777777" w:rsidR="000811A8" w:rsidRPr="000B59D3" w:rsidRDefault="000811A8" w:rsidP="000D1A95">
            <w:pPr>
              <w:spacing w:after="0"/>
              <w:rPr>
                <w:rFonts w:asciiTheme="minorHAnsi" w:hAnsiTheme="minorHAnsi" w:cstheme="minorHAnsi"/>
                <w:szCs w:val="20"/>
              </w:rPr>
            </w:pPr>
            <w:r w:rsidRPr="000B59D3">
              <w:rPr>
                <w:rFonts w:asciiTheme="minorHAnsi" w:hAnsiTheme="minorHAnsi" w:cstheme="minorHAnsi"/>
                <w:szCs w:val="20"/>
              </w:rPr>
              <w:t>Business manager to speak to Caterlink re the serving of lunches away from the main hatch</w:t>
            </w:r>
            <w:r w:rsidR="007E0C7E" w:rsidRPr="000B59D3">
              <w:rPr>
                <w:rFonts w:asciiTheme="minorHAnsi" w:hAnsiTheme="minorHAnsi" w:cstheme="minorHAnsi"/>
                <w:szCs w:val="20"/>
              </w:rPr>
              <w:t>.</w:t>
            </w:r>
          </w:p>
          <w:p w14:paraId="42247404" w14:textId="77777777" w:rsidR="007E0C7E" w:rsidRPr="000B59D3" w:rsidRDefault="007E0C7E" w:rsidP="000D1A95">
            <w:pPr>
              <w:spacing w:after="0"/>
              <w:rPr>
                <w:rFonts w:asciiTheme="minorHAnsi" w:hAnsiTheme="minorHAnsi" w:cstheme="minorHAnsi"/>
                <w:szCs w:val="20"/>
              </w:rPr>
            </w:pPr>
          </w:p>
          <w:p w14:paraId="7FB87707" w14:textId="62BB54EE" w:rsidR="007E0C7E" w:rsidRPr="000B59D3" w:rsidRDefault="007E0C7E" w:rsidP="000D1A95">
            <w:pPr>
              <w:spacing w:after="0"/>
              <w:rPr>
                <w:rFonts w:asciiTheme="minorHAnsi" w:hAnsiTheme="minorHAnsi" w:cstheme="minorHAnsi"/>
                <w:szCs w:val="20"/>
              </w:rPr>
            </w:pPr>
            <w:r w:rsidRPr="000B59D3">
              <w:rPr>
                <w:rFonts w:asciiTheme="minorHAnsi" w:hAnsiTheme="minorHAnsi" w:cstheme="minorHAnsi"/>
                <w:szCs w:val="20"/>
              </w:rPr>
              <w:t>Nursery:  Contained within Little Elvers environment</w:t>
            </w:r>
          </w:p>
          <w:p w14:paraId="0B839100" w14:textId="31C49178" w:rsidR="007E0C7E" w:rsidRPr="000B59D3" w:rsidRDefault="007E0C7E" w:rsidP="000D1A95">
            <w:pPr>
              <w:spacing w:after="0"/>
              <w:rPr>
                <w:rFonts w:asciiTheme="minorHAnsi" w:hAnsiTheme="minorHAnsi" w:cstheme="minorHAnsi"/>
                <w:szCs w:val="20"/>
              </w:rPr>
            </w:pPr>
            <w:r w:rsidRPr="000B59D3">
              <w:rPr>
                <w:rFonts w:asciiTheme="minorHAnsi" w:hAnsiTheme="minorHAnsi" w:cstheme="minorHAnsi"/>
                <w:szCs w:val="20"/>
              </w:rPr>
              <w:t>Reception: 1145 (Hall) 1215 outside (own environment)</w:t>
            </w:r>
          </w:p>
          <w:p w14:paraId="66581BC7" w14:textId="77777777" w:rsidR="007E0C7E" w:rsidRPr="000B59D3" w:rsidRDefault="007E0C7E" w:rsidP="000D1A95">
            <w:pPr>
              <w:spacing w:after="0"/>
              <w:rPr>
                <w:rFonts w:asciiTheme="minorHAnsi" w:hAnsiTheme="minorHAnsi" w:cstheme="minorHAnsi"/>
                <w:szCs w:val="20"/>
              </w:rPr>
            </w:pPr>
            <w:r w:rsidRPr="000B59D3">
              <w:rPr>
                <w:rFonts w:asciiTheme="minorHAnsi" w:hAnsiTheme="minorHAnsi" w:cstheme="minorHAnsi"/>
                <w:szCs w:val="20"/>
              </w:rPr>
              <w:t>Year 1:  1200 (Hall) 1230 outside (Key Stage 1 playground split into Year 1 &amp; Year 2)</w:t>
            </w:r>
          </w:p>
          <w:p w14:paraId="5A1F02BB" w14:textId="46BCDC01" w:rsidR="007E0C7E" w:rsidRPr="000B59D3" w:rsidRDefault="007E0C7E" w:rsidP="000D1A95">
            <w:pPr>
              <w:spacing w:after="0"/>
              <w:rPr>
                <w:rFonts w:asciiTheme="minorHAnsi" w:hAnsiTheme="minorHAnsi" w:cstheme="minorHAnsi"/>
                <w:szCs w:val="20"/>
              </w:rPr>
            </w:pPr>
            <w:r w:rsidRPr="000B59D3">
              <w:rPr>
                <w:rFonts w:asciiTheme="minorHAnsi" w:hAnsiTheme="minorHAnsi" w:cstheme="minorHAnsi"/>
                <w:szCs w:val="20"/>
              </w:rPr>
              <w:t>Year</w:t>
            </w:r>
            <w:r w:rsidR="00B46632">
              <w:rPr>
                <w:rFonts w:asciiTheme="minorHAnsi" w:hAnsiTheme="minorHAnsi" w:cstheme="minorHAnsi"/>
                <w:szCs w:val="20"/>
              </w:rPr>
              <w:t xml:space="preserve"> 2:  1230 (Hall) 1200</w:t>
            </w:r>
            <w:r w:rsidRPr="000B59D3">
              <w:rPr>
                <w:rFonts w:asciiTheme="minorHAnsi" w:hAnsiTheme="minorHAnsi" w:cstheme="minorHAnsi"/>
                <w:szCs w:val="20"/>
              </w:rPr>
              <w:t xml:space="preserve"> outside (Key Stage 1 playground split into Year 1 &amp; Year 2)</w:t>
            </w:r>
          </w:p>
          <w:p w14:paraId="72B8AFCC" w14:textId="2418B31C" w:rsidR="007E0C7E" w:rsidRPr="000B59D3" w:rsidRDefault="00B46632" w:rsidP="000D1A95">
            <w:pPr>
              <w:spacing w:after="0"/>
              <w:rPr>
                <w:rFonts w:asciiTheme="minorHAnsi" w:hAnsiTheme="minorHAnsi" w:cstheme="minorHAnsi"/>
                <w:szCs w:val="20"/>
              </w:rPr>
            </w:pPr>
            <w:r>
              <w:rPr>
                <w:rFonts w:asciiTheme="minorHAnsi" w:hAnsiTheme="minorHAnsi" w:cstheme="minorHAnsi"/>
                <w:szCs w:val="20"/>
              </w:rPr>
              <w:t>Year 3: 1220 (Eating Inside) 1150</w:t>
            </w:r>
            <w:r w:rsidR="007E0C7E" w:rsidRPr="000B59D3">
              <w:rPr>
                <w:rFonts w:asciiTheme="minorHAnsi" w:hAnsiTheme="minorHAnsi" w:cstheme="minorHAnsi"/>
                <w:szCs w:val="20"/>
              </w:rPr>
              <w:t xml:space="preserve"> outside (Key Stage 2 playground split + the use of the field)</w:t>
            </w:r>
          </w:p>
          <w:p w14:paraId="575FD9FB" w14:textId="1A7F217D" w:rsidR="007E0C7E" w:rsidRPr="000B59D3" w:rsidRDefault="00B46632" w:rsidP="000D1A95">
            <w:pPr>
              <w:spacing w:after="0"/>
              <w:rPr>
                <w:rFonts w:asciiTheme="minorHAnsi" w:hAnsiTheme="minorHAnsi" w:cstheme="minorHAnsi"/>
                <w:szCs w:val="20"/>
              </w:rPr>
            </w:pPr>
            <w:r>
              <w:rPr>
                <w:rFonts w:asciiTheme="minorHAnsi" w:hAnsiTheme="minorHAnsi" w:cstheme="minorHAnsi"/>
                <w:szCs w:val="20"/>
              </w:rPr>
              <w:t>Year 4:  1220 (outside)  1150</w:t>
            </w:r>
            <w:r w:rsidR="007E0C7E" w:rsidRPr="000B59D3">
              <w:rPr>
                <w:rFonts w:asciiTheme="minorHAnsi" w:hAnsiTheme="minorHAnsi" w:cstheme="minorHAnsi"/>
                <w:szCs w:val="20"/>
              </w:rPr>
              <w:t xml:space="preserve"> (Eating inside)</w:t>
            </w:r>
          </w:p>
          <w:p w14:paraId="133A4F8C" w14:textId="77777777" w:rsidR="007E0C7E" w:rsidRPr="000B59D3" w:rsidRDefault="007E0C7E" w:rsidP="000D1A95">
            <w:pPr>
              <w:spacing w:after="0"/>
              <w:rPr>
                <w:rFonts w:asciiTheme="minorHAnsi" w:hAnsiTheme="minorHAnsi" w:cstheme="minorHAnsi"/>
                <w:szCs w:val="20"/>
              </w:rPr>
            </w:pPr>
            <w:r w:rsidRPr="000B59D3">
              <w:rPr>
                <w:rFonts w:asciiTheme="minorHAnsi" w:hAnsiTheme="minorHAnsi" w:cstheme="minorHAnsi"/>
                <w:szCs w:val="20"/>
              </w:rPr>
              <w:t>Year 5:  1230 (Eating inside) 1300 (outside)</w:t>
            </w:r>
          </w:p>
          <w:p w14:paraId="5BCC8664" w14:textId="731FEBC4" w:rsidR="00FF3991" w:rsidRPr="00FF3991" w:rsidRDefault="007E0C7E" w:rsidP="00FF3991">
            <w:pPr>
              <w:spacing w:after="0"/>
              <w:rPr>
                <w:rFonts w:asciiTheme="minorHAnsi" w:hAnsiTheme="minorHAnsi" w:cstheme="minorHAnsi"/>
                <w:szCs w:val="20"/>
              </w:rPr>
            </w:pPr>
            <w:r w:rsidRPr="000B59D3">
              <w:rPr>
                <w:rFonts w:asciiTheme="minorHAnsi" w:hAnsiTheme="minorHAnsi" w:cstheme="minorHAnsi"/>
                <w:szCs w:val="20"/>
              </w:rPr>
              <w:t>Year 6:  1230 (outside) 1300 (Eating inside)</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504CA19D" w14:textId="1655F315" w:rsidR="000811A8" w:rsidRPr="00B46632" w:rsidRDefault="00AE6BE5" w:rsidP="00AE6BE5">
            <w:pPr>
              <w:spacing w:after="0"/>
              <w:rPr>
                <w:rFonts w:asciiTheme="minorHAnsi" w:hAnsiTheme="minorHAnsi" w:cstheme="minorHAnsi"/>
                <w:szCs w:val="20"/>
              </w:rPr>
            </w:pPr>
            <w:r>
              <w:rPr>
                <w:rFonts w:asciiTheme="minorHAnsi" w:hAnsiTheme="minorHAnsi" w:cstheme="minorHAnsi"/>
                <w:szCs w:val="20"/>
              </w:rPr>
              <w:lastRenderedPageBreak/>
              <w:t>There is a separate area in the hall for the different year group bubbles.</w:t>
            </w:r>
          </w:p>
        </w:tc>
      </w:tr>
      <w:tr w:rsidR="000D1A95" w:rsidRPr="000B59D3" w14:paraId="71E82180"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23B6B63" w14:textId="4BB95CF3"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Toilets</w:t>
            </w:r>
          </w:p>
        </w:tc>
        <w:tc>
          <w:tcPr>
            <w:tcW w:w="4216" w:type="dxa"/>
            <w:tcBorders>
              <w:top w:val="single" w:sz="4" w:space="0" w:color="auto"/>
              <w:left w:val="single" w:sz="4" w:space="0" w:color="auto"/>
              <w:bottom w:val="single" w:sz="4" w:space="0" w:color="auto"/>
              <w:right w:val="single" w:sz="4" w:space="0" w:color="auto"/>
            </w:tcBorders>
          </w:tcPr>
          <w:p w14:paraId="5819D739" w14:textId="28D24B40" w:rsidR="00100D31" w:rsidRPr="000B59D3" w:rsidRDefault="00100D31" w:rsidP="00CE1C89">
            <w:pPr>
              <w:spacing w:after="0" w:line="240" w:lineRule="auto"/>
              <w:jc w:val="both"/>
              <w:rPr>
                <w:rFonts w:asciiTheme="minorHAnsi" w:hAnsiTheme="minorHAnsi" w:cstheme="minorHAnsi"/>
              </w:rPr>
            </w:pPr>
            <w:r w:rsidRPr="000B59D3">
              <w:rPr>
                <w:rFonts w:asciiTheme="minorHAnsi" w:hAnsiTheme="minorHAnsi" w:cstheme="minorHAnsi"/>
              </w:rPr>
              <w:t xml:space="preserve">Girls KS2 toilet allocated by Troop Room pupils only.  Year 6 allocated toilet is current KS2 boys toilet.  Reception use their own: one section.  Confirmed.  One pupil at a time </w:t>
            </w:r>
            <w:r w:rsidRPr="000B59D3">
              <w:rPr>
                <w:rFonts w:asciiTheme="minorHAnsi" w:hAnsiTheme="minorHAnsi" w:cstheme="minorHAnsi"/>
              </w:rPr>
              <w:lastRenderedPageBreak/>
              <w:t>accessing toilets, cloakrooms supervised by staff member</w:t>
            </w:r>
          </w:p>
          <w:p w14:paraId="5C936BBC" w14:textId="641A46EC" w:rsidR="00DF79B3" w:rsidRPr="000B59D3" w:rsidRDefault="00DF79B3" w:rsidP="00DF79B3">
            <w:pPr>
              <w:spacing w:after="0" w:line="240" w:lineRule="auto"/>
              <w:jc w:val="both"/>
              <w:rPr>
                <w:rFonts w:asciiTheme="minorHAnsi" w:hAnsiTheme="minorHAnsi" w:cstheme="minorHAnsi"/>
              </w:rPr>
            </w:pPr>
          </w:p>
        </w:tc>
        <w:tc>
          <w:tcPr>
            <w:tcW w:w="4216" w:type="dxa"/>
            <w:tcBorders>
              <w:top w:val="single" w:sz="4" w:space="0" w:color="auto"/>
              <w:left w:val="single" w:sz="4" w:space="0" w:color="auto"/>
              <w:bottom w:val="single" w:sz="4" w:space="0" w:color="auto"/>
              <w:right w:val="single" w:sz="4" w:space="0" w:color="auto"/>
            </w:tcBorders>
          </w:tcPr>
          <w:p w14:paraId="43F89109" w14:textId="77777777" w:rsidR="000B59D3" w:rsidRPr="00B46632" w:rsidRDefault="000B59D3" w:rsidP="000D1A95">
            <w:pPr>
              <w:spacing w:after="0"/>
              <w:jc w:val="both"/>
              <w:rPr>
                <w:rFonts w:asciiTheme="minorHAnsi" w:hAnsiTheme="minorHAnsi" w:cstheme="minorHAnsi"/>
                <w:color w:val="0B0C0C"/>
                <w:bdr w:val="single" w:sz="4" w:space="0" w:color="auto"/>
                <w:shd w:val="clear" w:color="auto" w:fill="FFFF00"/>
              </w:rPr>
            </w:pPr>
            <w:r w:rsidRPr="00B46632">
              <w:rPr>
                <w:rFonts w:asciiTheme="minorHAnsi" w:hAnsiTheme="minorHAnsi" w:cstheme="minorHAnsi"/>
                <w:color w:val="0B0C0C"/>
                <w:bdr w:val="single" w:sz="4" w:space="0" w:color="auto"/>
                <w:shd w:val="clear" w:color="auto" w:fill="FFFF00"/>
              </w:rPr>
              <w:lastRenderedPageBreak/>
              <w:t>Reception and Key Stage 1 classes have use of their own toilets.</w:t>
            </w:r>
          </w:p>
          <w:p w14:paraId="40E756BB" w14:textId="44D73393" w:rsidR="000B59D3" w:rsidRPr="000B59D3" w:rsidRDefault="000B59D3" w:rsidP="000D1A95">
            <w:pPr>
              <w:spacing w:after="0"/>
              <w:jc w:val="both"/>
              <w:rPr>
                <w:rFonts w:asciiTheme="minorHAnsi" w:hAnsiTheme="minorHAnsi" w:cstheme="minorHAnsi"/>
                <w:color w:val="0B0C0C"/>
                <w:bdr w:val="single" w:sz="4" w:space="0" w:color="auto"/>
                <w:shd w:val="clear" w:color="auto" w:fill="FFFF00"/>
              </w:rPr>
            </w:pPr>
            <w:r w:rsidRPr="00B46632">
              <w:rPr>
                <w:rFonts w:asciiTheme="minorHAnsi" w:hAnsiTheme="minorHAnsi" w:cstheme="minorHAnsi"/>
                <w:color w:val="0B0C0C"/>
                <w:bdr w:val="single" w:sz="4" w:space="0" w:color="auto"/>
                <w:shd w:val="clear" w:color="auto" w:fill="FFFF00"/>
              </w:rPr>
              <w:t xml:space="preserve">There are shared toilets for Year </w:t>
            </w:r>
            <w:r w:rsidR="00F606B7">
              <w:rPr>
                <w:rFonts w:asciiTheme="minorHAnsi" w:hAnsiTheme="minorHAnsi" w:cstheme="minorHAnsi"/>
                <w:color w:val="0B0C0C"/>
                <w:bdr w:val="single" w:sz="4" w:space="0" w:color="auto"/>
                <w:shd w:val="clear" w:color="auto" w:fill="FFFF00"/>
              </w:rPr>
              <w:t>¾</w:t>
            </w:r>
            <w:r w:rsidRPr="00B46632">
              <w:rPr>
                <w:rFonts w:asciiTheme="minorHAnsi" w:hAnsiTheme="minorHAnsi" w:cstheme="minorHAnsi"/>
                <w:color w:val="0B0C0C"/>
                <w:bdr w:val="single" w:sz="4" w:space="0" w:color="auto"/>
                <w:shd w:val="clear" w:color="auto" w:fill="FFFF00"/>
              </w:rPr>
              <w:t xml:space="preserve"> and Year 5/6.  Pupils are only to access the toilets one </w:t>
            </w:r>
            <w:r w:rsidRPr="00B46632">
              <w:rPr>
                <w:rFonts w:asciiTheme="minorHAnsi" w:hAnsiTheme="minorHAnsi" w:cstheme="minorHAnsi"/>
                <w:color w:val="0B0C0C"/>
                <w:bdr w:val="single" w:sz="4" w:space="0" w:color="auto"/>
                <w:shd w:val="clear" w:color="auto" w:fill="FFFF00"/>
              </w:rPr>
              <w:lastRenderedPageBreak/>
              <w:t>at a time and the cloakrooms will be supervised by a member of staff.</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05F70E31" w14:textId="27691B67" w:rsidR="000D1A95" w:rsidRPr="00462731" w:rsidRDefault="00462731" w:rsidP="000D1A95">
            <w:pPr>
              <w:spacing w:after="0"/>
              <w:rPr>
                <w:rFonts w:asciiTheme="minorHAnsi" w:hAnsiTheme="minorHAnsi" w:cstheme="minorHAnsi"/>
                <w:color w:val="FF0000"/>
                <w:sz w:val="20"/>
                <w:szCs w:val="20"/>
              </w:rPr>
            </w:pPr>
            <w:r w:rsidRPr="00462731">
              <w:rPr>
                <w:rFonts w:asciiTheme="minorHAnsi" w:hAnsiTheme="minorHAnsi" w:cstheme="minorHAnsi"/>
                <w:color w:val="FF0000"/>
                <w:szCs w:val="20"/>
              </w:rPr>
              <w:lastRenderedPageBreak/>
              <w:t>The staff have been allocated specific toilets for their year group bubbles</w:t>
            </w:r>
          </w:p>
        </w:tc>
      </w:tr>
      <w:tr w:rsidR="000D1A95" w:rsidRPr="000B59D3" w14:paraId="424B6F02" w14:textId="77777777" w:rsidTr="00B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7A6FAEA" w14:textId="31E0D76B"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Fire Exits</w:t>
            </w:r>
          </w:p>
        </w:tc>
        <w:tc>
          <w:tcPr>
            <w:tcW w:w="4216" w:type="dxa"/>
            <w:tcBorders>
              <w:top w:val="single" w:sz="4" w:space="0" w:color="auto"/>
              <w:left w:val="single" w:sz="4" w:space="0" w:color="auto"/>
              <w:bottom w:val="single" w:sz="4" w:space="0" w:color="auto"/>
              <w:right w:val="single" w:sz="4" w:space="0" w:color="auto"/>
            </w:tcBorders>
          </w:tcPr>
          <w:p w14:paraId="12BFECE7" w14:textId="624A75A4" w:rsidR="00AB4AA3" w:rsidRPr="000B59D3" w:rsidRDefault="00AB4AA3" w:rsidP="00AB4AA3">
            <w:pPr>
              <w:spacing w:after="0" w:line="240" w:lineRule="auto"/>
              <w:jc w:val="both"/>
              <w:rPr>
                <w:rFonts w:asciiTheme="minorHAnsi" w:hAnsiTheme="minorHAnsi" w:cstheme="minorHAnsi"/>
              </w:rPr>
            </w:pPr>
            <w:r w:rsidRPr="000B59D3">
              <w:rPr>
                <w:rFonts w:asciiTheme="minorHAnsi" w:hAnsiTheme="minorHAnsi" w:cstheme="minorHAnsi"/>
              </w:rPr>
              <w:t>Fire exit routes are not compromised.</w:t>
            </w:r>
          </w:p>
          <w:p w14:paraId="3BF4C6E3" w14:textId="77777777" w:rsidR="000D1A95" w:rsidRPr="000B59D3" w:rsidRDefault="000D1A95" w:rsidP="000D1A95">
            <w:pPr>
              <w:spacing w:after="0" w:line="240" w:lineRule="auto"/>
              <w:jc w:val="both"/>
              <w:rPr>
                <w:rFonts w:asciiTheme="minorHAnsi" w:hAnsiTheme="minorHAnsi" w:cstheme="minorHAnsi"/>
                <w:color w:val="000000"/>
              </w:rPr>
            </w:pPr>
          </w:p>
        </w:tc>
        <w:tc>
          <w:tcPr>
            <w:tcW w:w="4216" w:type="dxa"/>
            <w:tcBorders>
              <w:top w:val="single" w:sz="4" w:space="0" w:color="auto"/>
              <w:left w:val="single" w:sz="4" w:space="0" w:color="auto"/>
              <w:bottom w:val="single" w:sz="4" w:space="0" w:color="auto"/>
              <w:right w:val="single" w:sz="4" w:space="0" w:color="auto"/>
            </w:tcBorders>
          </w:tcPr>
          <w:p w14:paraId="387ED12D" w14:textId="54531B0A" w:rsidR="000D1A95" w:rsidRPr="000B59D3" w:rsidRDefault="00F73D7E" w:rsidP="000D1A95">
            <w:pPr>
              <w:spacing w:after="0"/>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rPr>
              <w:t>There are sufficient fire exits for the organisation of the bubbles</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742B7599" w14:textId="0117F36B" w:rsidR="000D1A95" w:rsidRPr="000B59D3" w:rsidRDefault="000D1A95" w:rsidP="000D1A95">
            <w:pPr>
              <w:spacing w:after="0"/>
              <w:rPr>
                <w:rFonts w:asciiTheme="minorHAnsi" w:hAnsiTheme="minorHAnsi" w:cstheme="minorHAnsi"/>
                <w:sz w:val="20"/>
                <w:szCs w:val="20"/>
              </w:rPr>
            </w:pPr>
          </w:p>
        </w:tc>
      </w:tr>
      <w:tr w:rsidR="000D1A95" w:rsidRPr="000B59D3" w14:paraId="40AC3A64" w14:textId="77777777" w:rsidTr="002E4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D82EC2" w14:textId="44C79870"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People in Shielded group</w:t>
            </w:r>
          </w:p>
        </w:tc>
        <w:tc>
          <w:tcPr>
            <w:tcW w:w="4216" w:type="dxa"/>
            <w:tcBorders>
              <w:top w:val="single" w:sz="4" w:space="0" w:color="auto"/>
              <w:left w:val="single" w:sz="4" w:space="0" w:color="auto"/>
              <w:bottom w:val="single" w:sz="4" w:space="0" w:color="auto"/>
              <w:right w:val="single" w:sz="4" w:space="0" w:color="auto"/>
            </w:tcBorders>
          </w:tcPr>
          <w:p w14:paraId="41E3059E" w14:textId="7B923F44" w:rsidR="000D1A95" w:rsidRPr="000B59D3" w:rsidRDefault="000D1A95" w:rsidP="000D1A95">
            <w:pPr>
              <w:jc w:val="both"/>
              <w:rPr>
                <w:rFonts w:asciiTheme="minorHAnsi" w:hAnsiTheme="minorHAnsi" w:cstheme="minorHAnsi"/>
              </w:rPr>
            </w:pPr>
            <w:r w:rsidRPr="000B59D3">
              <w:rPr>
                <w:rFonts w:asciiTheme="minorHAnsi" w:hAnsiTheme="minorHAnsi" w:cstheme="minorHAnsi"/>
              </w:rPr>
              <w:t xml:space="preserve">Any member of staff or pupil that is within the </w:t>
            </w:r>
            <w:hyperlink r:id="rId46" w:history="1">
              <w:r w:rsidRPr="000B59D3">
                <w:rPr>
                  <w:rStyle w:val="Hyperlink"/>
                  <w:rFonts w:asciiTheme="minorHAnsi" w:hAnsiTheme="minorHAnsi" w:cstheme="minorHAnsi"/>
                </w:rPr>
                <w:t>Clinically extremely vulnerable group</w:t>
              </w:r>
            </w:hyperlink>
            <w:r w:rsidRPr="000B59D3">
              <w:rPr>
                <w:rFonts w:asciiTheme="minorHAnsi" w:hAnsiTheme="minorHAnsi" w:cstheme="minorHAnsi"/>
              </w:rPr>
              <w:t xml:space="preserve"> must not attend school as per the Government guidelines.</w:t>
            </w:r>
          </w:p>
          <w:p w14:paraId="6AD7DA74" w14:textId="60E7D1FF" w:rsidR="000D1A95" w:rsidRPr="000B59D3" w:rsidRDefault="000D1A95" w:rsidP="00E12BBA">
            <w:pPr>
              <w:jc w:val="both"/>
              <w:rPr>
                <w:rFonts w:asciiTheme="minorHAnsi" w:hAnsiTheme="minorHAnsi" w:cstheme="minorHAnsi"/>
              </w:rPr>
            </w:pPr>
            <w:r w:rsidRPr="000B59D3">
              <w:rPr>
                <w:rFonts w:asciiTheme="minorHAnsi" w:hAnsiTheme="minorHAnsi" w:cstheme="minorHAnsi"/>
              </w:rPr>
              <w:t xml:space="preserve">Staff/pupils that meet the criteria as </w:t>
            </w:r>
            <w:hyperlink r:id="rId47" w:history="1">
              <w:r w:rsidRPr="000B59D3">
                <w:rPr>
                  <w:rStyle w:val="Hyperlink"/>
                  <w:rFonts w:asciiTheme="minorHAnsi" w:hAnsiTheme="minorHAnsi" w:cstheme="minorHAnsi"/>
                </w:rPr>
                <w:t>moderate risk of infection</w:t>
              </w:r>
            </w:hyperlink>
            <w:r w:rsidRPr="000B59D3">
              <w:rPr>
                <w:rFonts w:asciiTheme="minorHAnsi" w:hAnsiTheme="minorHAnsi" w:cstheme="minorHAnsi"/>
              </w:rPr>
              <w:t xml:space="preserve"> e.g. diabetics, those who are </w:t>
            </w:r>
            <w:hyperlink r:id="rId48" w:history="1">
              <w:r w:rsidRPr="000B59D3">
                <w:rPr>
                  <w:rStyle w:val="Hyperlink"/>
                  <w:rFonts w:asciiTheme="minorHAnsi" w:hAnsiTheme="minorHAnsi" w:cstheme="minorHAnsi"/>
                </w:rPr>
                <w:t>pregnant</w:t>
              </w:r>
            </w:hyperlink>
            <w:r w:rsidRPr="000B59D3">
              <w:rPr>
                <w:rFonts w:asciiTheme="minorHAnsi" w:hAnsiTheme="minorHAnsi" w:cstheme="minorHAnsi"/>
              </w:rPr>
              <w:t xml:space="preserve">, should have a risk assessment completed to identify any suitable control measures that must be in place </w:t>
            </w:r>
            <w:r w:rsidR="00E12BBA" w:rsidRPr="000B59D3">
              <w:rPr>
                <w:rFonts w:asciiTheme="minorHAnsi" w:hAnsiTheme="minorHAnsi" w:cstheme="minorHAnsi"/>
              </w:rPr>
              <w:t>before returning to work/school</w:t>
            </w:r>
            <w:r w:rsidRPr="000B59D3">
              <w:rPr>
                <w:rFonts w:asciiTheme="minorHAnsi" w:hAnsiTheme="minorHAnsi" w:cstheme="minorHAnsi"/>
              </w:rPr>
              <w:t xml:space="preserve">. </w:t>
            </w:r>
          </w:p>
          <w:p w14:paraId="73C3ED3D" w14:textId="77777777" w:rsidR="000D1A95" w:rsidRPr="000B59D3" w:rsidRDefault="00960D77" w:rsidP="00960D77">
            <w:pPr>
              <w:jc w:val="both"/>
              <w:rPr>
                <w:rFonts w:asciiTheme="minorHAnsi" w:hAnsiTheme="minorHAnsi" w:cstheme="minorHAnsi"/>
              </w:rPr>
            </w:pPr>
            <w:r w:rsidRPr="000B59D3">
              <w:rPr>
                <w:rFonts w:asciiTheme="minorHAnsi" w:hAnsiTheme="minorHAnsi" w:cstheme="minorHAnsi"/>
              </w:rPr>
              <w:t>Clinically extremely vulnerable children and staff will not be on the school site.  A risk assessment of any child or member of staff, who are classified as vulnerable wanting to return will be undertaken as appropriate. There are no informed pregnancies at this time.</w:t>
            </w:r>
          </w:p>
          <w:p w14:paraId="27A6407A" w14:textId="1031EFFD" w:rsidR="00CE1C89" w:rsidRPr="000B59D3" w:rsidRDefault="00CE1C89" w:rsidP="00CE1C89">
            <w:pPr>
              <w:spacing w:after="0" w:line="240" w:lineRule="auto"/>
              <w:jc w:val="both"/>
              <w:rPr>
                <w:rFonts w:asciiTheme="minorHAnsi" w:hAnsiTheme="minorHAnsi" w:cstheme="minorHAnsi"/>
              </w:rPr>
            </w:pPr>
            <w:r w:rsidRPr="000B59D3">
              <w:rPr>
                <w:rFonts w:asciiTheme="minorHAnsi" w:hAnsiTheme="minorHAnsi" w:cstheme="minorHAnsi"/>
              </w:rPr>
              <w:t xml:space="preserve">Inform those who are CEV not to attend work and to continue to work at home – Business Manager to organise </w:t>
            </w:r>
          </w:p>
          <w:p w14:paraId="65B599A8" w14:textId="77777777" w:rsidR="00CE1C89" w:rsidRPr="000B59D3" w:rsidRDefault="00CE1C89" w:rsidP="00CE1C89">
            <w:pPr>
              <w:spacing w:after="0" w:line="240" w:lineRule="auto"/>
              <w:jc w:val="both"/>
              <w:rPr>
                <w:rFonts w:asciiTheme="minorHAnsi" w:hAnsiTheme="minorHAnsi" w:cstheme="minorHAnsi"/>
              </w:rPr>
            </w:pPr>
            <w:r w:rsidRPr="000B59D3">
              <w:rPr>
                <w:rFonts w:asciiTheme="minorHAnsi" w:hAnsiTheme="minorHAnsi" w:cstheme="minorHAnsi"/>
              </w:rPr>
              <w:t>Carry out risk assessments for those with moderate risk of infections – EF, JG, AG</w:t>
            </w:r>
          </w:p>
          <w:p w14:paraId="6ED1355E" w14:textId="77777777" w:rsidR="00CE1C89" w:rsidRPr="000B59D3" w:rsidRDefault="00CE1C89" w:rsidP="00960D77">
            <w:pPr>
              <w:jc w:val="both"/>
              <w:rPr>
                <w:rFonts w:asciiTheme="minorHAnsi" w:hAnsiTheme="minorHAnsi" w:cstheme="minorHAnsi"/>
              </w:rPr>
            </w:pPr>
          </w:p>
          <w:p w14:paraId="50867728" w14:textId="3230F71C" w:rsidR="00CE1C89" w:rsidRPr="000B59D3" w:rsidRDefault="00CE1C89" w:rsidP="00960D77">
            <w:pPr>
              <w:jc w:val="both"/>
              <w:rPr>
                <w:rFonts w:asciiTheme="minorHAnsi" w:hAnsiTheme="minorHAnsi" w:cstheme="minorHAnsi"/>
              </w:rPr>
            </w:pPr>
            <w:r w:rsidRPr="000B59D3">
              <w:rPr>
                <w:rFonts w:asciiTheme="minorHAnsi" w:hAnsiTheme="minorHAnsi" w:cstheme="minorHAnsi"/>
              </w:rPr>
              <w:t>There is capacity for those vulnerable to work at home as those members of staff can organise planning, home learning, and other admin.</w:t>
            </w:r>
          </w:p>
        </w:tc>
        <w:tc>
          <w:tcPr>
            <w:tcW w:w="4216" w:type="dxa"/>
            <w:tcBorders>
              <w:top w:val="single" w:sz="4" w:space="0" w:color="auto"/>
              <w:left w:val="single" w:sz="4" w:space="0" w:color="auto"/>
              <w:bottom w:val="single" w:sz="4" w:space="0" w:color="auto"/>
              <w:right w:val="single" w:sz="4" w:space="0" w:color="auto"/>
            </w:tcBorders>
          </w:tcPr>
          <w:p w14:paraId="01A2D1EE" w14:textId="77777777" w:rsidR="000D1A95" w:rsidRDefault="00F73D7E" w:rsidP="000D1A95">
            <w:pPr>
              <w:spacing w:after="0"/>
              <w:rPr>
                <w:rFonts w:asciiTheme="minorHAnsi" w:hAnsiTheme="minorHAnsi" w:cstheme="minorHAnsi"/>
                <w:szCs w:val="20"/>
              </w:rPr>
            </w:pPr>
            <w:r w:rsidRPr="000B59D3">
              <w:rPr>
                <w:rFonts w:asciiTheme="minorHAnsi" w:hAnsiTheme="minorHAnsi" w:cstheme="minorHAnsi"/>
                <w:szCs w:val="20"/>
              </w:rPr>
              <w:lastRenderedPageBreak/>
              <w:t xml:space="preserve">Risk assessments will be carried out on all clinically extremely vulnerable group and </w:t>
            </w:r>
            <w:r w:rsidR="000B59D3">
              <w:rPr>
                <w:rFonts w:asciiTheme="minorHAnsi" w:hAnsiTheme="minorHAnsi" w:cstheme="minorHAnsi"/>
                <w:szCs w:val="20"/>
              </w:rPr>
              <w:t>staff will be encouraged to socially distance.</w:t>
            </w:r>
          </w:p>
          <w:p w14:paraId="2D63C4BD" w14:textId="77777777" w:rsidR="002A4C1B" w:rsidRDefault="002A4C1B" w:rsidP="000D1A95">
            <w:pPr>
              <w:spacing w:after="0"/>
              <w:rPr>
                <w:rFonts w:asciiTheme="minorHAnsi" w:hAnsiTheme="minorHAnsi" w:cstheme="minorHAnsi"/>
                <w:szCs w:val="20"/>
              </w:rPr>
            </w:pPr>
          </w:p>
          <w:p w14:paraId="677F3F61" w14:textId="2CDA0D51" w:rsidR="002A4C1B" w:rsidRPr="002A4C1B" w:rsidRDefault="002A4C1B" w:rsidP="000D1A95">
            <w:pPr>
              <w:spacing w:after="0"/>
              <w:rPr>
                <w:rFonts w:asciiTheme="minorHAnsi" w:hAnsiTheme="minorHAnsi" w:cstheme="minorHAnsi"/>
                <w:color w:val="FF0000"/>
                <w:szCs w:val="20"/>
              </w:rPr>
            </w:pPr>
            <w:r>
              <w:rPr>
                <w:rFonts w:asciiTheme="minorHAnsi" w:hAnsiTheme="minorHAnsi" w:cstheme="minorHAnsi"/>
                <w:color w:val="FF0000"/>
                <w:szCs w:val="20"/>
              </w:rPr>
              <w:t>Staff who are clinically extremely vulnera</w:t>
            </w:r>
            <w:r w:rsidR="00BE0249">
              <w:rPr>
                <w:rFonts w:asciiTheme="minorHAnsi" w:hAnsiTheme="minorHAnsi" w:cstheme="minorHAnsi"/>
                <w:color w:val="FF0000"/>
                <w:szCs w:val="20"/>
              </w:rPr>
              <w:t>ble will return to work from 12</w:t>
            </w:r>
            <w:r w:rsidR="00BE0249" w:rsidRPr="00BE0249">
              <w:rPr>
                <w:rFonts w:asciiTheme="minorHAnsi" w:hAnsiTheme="minorHAnsi" w:cstheme="minorHAnsi"/>
                <w:color w:val="FF0000"/>
                <w:szCs w:val="20"/>
                <w:vertAlign w:val="superscript"/>
              </w:rPr>
              <w:t>th</w:t>
            </w:r>
            <w:r w:rsidR="00BE0249">
              <w:rPr>
                <w:rFonts w:asciiTheme="minorHAnsi" w:hAnsiTheme="minorHAnsi" w:cstheme="minorHAnsi"/>
                <w:color w:val="FF0000"/>
                <w:szCs w:val="20"/>
              </w:rPr>
              <w:t xml:space="preserve"> April, following the pausing of the shielding program.</w:t>
            </w:r>
          </w:p>
          <w:p w14:paraId="5E5C5AE5" w14:textId="77777777" w:rsidR="00457391" w:rsidRDefault="00457391" w:rsidP="000D1A95">
            <w:pPr>
              <w:spacing w:after="0"/>
              <w:rPr>
                <w:rFonts w:asciiTheme="minorHAnsi" w:hAnsiTheme="minorHAnsi" w:cstheme="minorHAnsi"/>
                <w:szCs w:val="20"/>
              </w:rPr>
            </w:pPr>
          </w:p>
          <w:p w14:paraId="51961997" w14:textId="4D1A07E5" w:rsidR="00457391" w:rsidRPr="000B59D3" w:rsidRDefault="00457391" w:rsidP="002A4C1B">
            <w:pPr>
              <w:spacing w:after="0"/>
              <w:rPr>
                <w:rFonts w:asciiTheme="minorHAnsi" w:hAnsiTheme="minorHAnsi" w:cstheme="minorHAnsi"/>
                <w:sz w:val="20"/>
                <w:szCs w:val="20"/>
              </w:rPr>
            </w:pPr>
            <w:r>
              <w:rPr>
                <w:rFonts w:asciiTheme="minorHAnsi" w:hAnsiTheme="minorHAnsi" w:cstheme="minorHAnsi"/>
                <w:szCs w:val="20"/>
              </w:rPr>
              <w:t>These risk as</w:t>
            </w:r>
            <w:r w:rsidR="002A4C1B">
              <w:rPr>
                <w:rFonts w:asciiTheme="minorHAnsi" w:hAnsiTheme="minorHAnsi" w:cstheme="minorHAnsi"/>
                <w:szCs w:val="20"/>
              </w:rPr>
              <w:t>sessments will be reviewed before the start of the summer term</w:t>
            </w:r>
            <w:r>
              <w:rPr>
                <w:rFonts w:asciiTheme="minorHAnsi" w:hAnsiTheme="minorHAnsi" w:cstheme="minorHAnsi"/>
                <w:szCs w:val="20"/>
              </w:rPr>
              <w:t>.</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5534D16E" w14:textId="53E26D97" w:rsidR="000D1A95" w:rsidRDefault="002E478F" w:rsidP="002E478F">
            <w:pPr>
              <w:spacing w:after="0"/>
              <w:rPr>
                <w:rFonts w:asciiTheme="minorHAnsi" w:hAnsiTheme="minorHAnsi" w:cstheme="minorHAnsi"/>
                <w:szCs w:val="20"/>
              </w:rPr>
            </w:pPr>
            <w:r>
              <w:rPr>
                <w:rFonts w:asciiTheme="minorHAnsi" w:hAnsiTheme="minorHAnsi" w:cstheme="minorHAnsi"/>
                <w:szCs w:val="20"/>
              </w:rPr>
              <w:t>Risk Assessments will be rev</w:t>
            </w:r>
            <w:r w:rsidR="00462731">
              <w:rPr>
                <w:rFonts w:asciiTheme="minorHAnsi" w:hAnsiTheme="minorHAnsi" w:cstheme="minorHAnsi"/>
                <w:szCs w:val="20"/>
              </w:rPr>
              <w:t>iewed at the beginning of January</w:t>
            </w:r>
            <w:r>
              <w:rPr>
                <w:rFonts w:asciiTheme="minorHAnsi" w:hAnsiTheme="minorHAnsi" w:cstheme="minorHAnsi"/>
                <w:szCs w:val="20"/>
              </w:rPr>
              <w:t xml:space="preserve"> and regularly there after.</w:t>
            </w:r>
          </w:p>
          <w:p w14:paraId="23A69F1A" w14:textId="77777777" w:rsidR="002E478F" w:rsidRDefault="002E478F" w:rsidP="002E478F">
            <w:pPr>
              <w:spacing w:after="0"/>
              <w:rPr>
                <w:rFonts w:asciiTheme="minorHAnsi" w:hAnsiTheme="minorHAnsi" w:cstheme="minorHAnsi"/>
                <w:szCs w:val="20"/>
              </w:rPr>
            </w:pPr>
          </w:p>
          <w:p w14:paraId="06608A74" w14:textId="4A327A91" w:rsidR="002E478F" w:rsidRPr="002E478F" w:rsidRDefault="002E478F" w:rsidP="002E478F">
            <w:pPr>
              <w:spacing w:after="0"/>
              <w:rPr>
                <w:rFonts w:asciiTheme="minorHAnsi" w:hAnsiTheme="minorHAnsi" w:cstheme="minorHAnsi"/>
                <w:szCs w:val="20"/>
              </w:rPr>
            </w:pPr>
            <w:r w:rsidRPr="002A4C1B">
              <w:rPr>
                <w:rFonts w:asciiTheme="minorHAnsi" w:hAnsiTheme="minorHAnsi" w:cstheme="minorHAnsi"/>
                <w:color w:val="FF0000"/>
                <w:szCs w:val="20"/>
              </w:rPr>
              <w:t>Pregnant women from 28 weeks onwards will work from home.</w:t>
            </w:r>
          </w:p>
        </w:tc>
      </w:tr>
      <w:tr w:rsidR="000D1A95" w:rsidRPr="000B59D3" w14:paraId="6A698B55" w14:textId="77777777" w:rsidTr="002E4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829D4EC" w14:textId="665345B8" w:rsidR="000D1A95" w:rsidRPr="000B59D3" w:rsidRDefault="000D1A95" w:rsidP="000D1A95">
            <w:pPr>
              <w:spacing w:after="0"/>
              <w:rPr>
                <w:rFonts w:asciiTheme="minorHAnsi" w:hAnsiTheme="minorHAnsi" w:cstheme="minorHAnsi"/>
              </w:rPr>
            </w:pPr>
            <w:r w:rsidRPr="000B59D3">
              <w:rPr>
                <w:rFonts w:asciiTheme="minorHAnsi" w:hAnsiTheme="minorHAnsi" w:cstheme="minorHAnsi"/>
              </w:rPr>
              <w:t>Isolation room</w:t>
            </w:r>
          </w:p>
        </w:tc>
        <w:tc>
          <w:tcPr>
            <w:tcW w:w="4216" w:type="dxa"/>
            <w:tcBorders>
              <w:top w:val="single" w:sz="4" w:space="0" w:color="auto"/>
              <w:left w:val="single" w:sz="4" w:space="0" w:color="auto"/>
              <w:bottom w:val="single" w:sz="4" w:space="0" w:color="auto"/>
              <w:right w:val="single" w:sz="4" w:space="0" w:color="auto"/>
            </w:tcBorders>
          </w:tcPr>
          <w:p w14:paraId="57DA40AB" w14:textId="68CBE875" w:rsidR="000D1A95" w:rsidRPr="000B59D3" w:rsidRDefault="00100D31" w:rsidP="000D1A95">
            <w:pPr>
              <w:jc w:val="both"/>
              <w:rPr>
                <w:rFonts w:asciiTheme="minorHAnsi" w:hAnsiTheme="minorHAnsi" w:cstheme="minorHAnsi"/>
              </w:rPr>
            </w:pPr>
            <w:r w:rsidRPr="000B59D3">
              <w:rPr>
                <w:rFonts w:asciiTheme="minorHAnsi" w:hAnsiTheme="minorHAnsi" w:cstheme="minorHAnsi"/>
              </w:rPr>
              <w:t xml:space="preserve"> Library area is the designated area, if needed, to use to isolate/quarantine.</w:t>
            </w:r>
          </w:p>
        </w:tc>
        <w:tc>
          <w:tcPr>
            <w:tcW w:w="4216" w:type="dxa"/>
            <w:tcBorders>
              <w:top w:val="single" w:sz="4" w:space="0" w:color="auto"/>
              <w:left w:val="single" w:sz="4" w:space="0" w:color="auto"/>
              <w:bottom w:val="single" w:sz="4" w:space="0" w:color="auto"/>
              <w:right w:val="single" w:sz="4" w:space="0" w:color="auto"/>
            </w:tcBorders>
          </w:tcPr>
          <w:p w14:paraId="5D75CFD1" w14:textId="77777777" w:rsidR="000D1A95" w:rsidRPr="000B59D3" w:rsidRDefault="00F73D7E" w:rsidP="000D1A95">
            <w:pPr>
              <w:spacing w:after="0"/>
              <w:rPr>
                <w:rFonts w:asciiTheme="minorHAnsi" w:hAnsiTheme="minorHAnsi" w:cstheme="minorHAnsi"/>
              </w:rPr>
            </w:pPr>
            <w:r w:rsidRPr="000B59D3">
              <w:rPr>
                <w:rFonts w:asciiTheme="minorHAnsi" w:hAnsiTheme="minorHAnsi" w:cstheme="minorHAnsi"/>
              </w:rPr>
              <w:t>The small interview room will be a designated area, if needed, to use to isolate/quarantine anyone with suspected covid-19 symptons.</w:t>
            </w:r>
          </w:p>
          <w:p w14:paraId="54E49722" w14:textId="77777777" w:rsidR="00F73D7E" w:rsidRPr="000B59D3" w:rsidRDefault="00F73D7E" w:rsidP="000D1A95">
            <w:pPr>
              <w:spacing w:after="0"/>
              <w:rPr>
                <w:rFonts w:asciiTheme="minorHAnsi" w:hAnsiTheme="minorHAnsi" w:cstheme="minorHAnsi"/>
              </w:rPr>
            </w:pPr>
          </w:p>
          <w:p w14:paraId="6AEFBF47" w14:textId="4B811AA5" w:rsidR="00F73D7E" w:rsidRPr="000B59D3" w:rsidRDefault="00F73D7E" w:rsidP="000D1A95">
            <w:pPr>
              <w:spacing w:after="0"/>
              <w:rPr>
                <w:rFonts w:asciiTheme="minorHAnsi" w:hAnsiTheme="minorHAnsi" w:cstheme="minorHAnsi"/>
              </w:rPr>
            </w:pPr>
            <w:r w:rsidRPr="000B59D3">
              <w:rPr>
                <w:rFonts w:asciiTheme="minorHAnsi" w:hAnsiTheme="minorHAnsi" w:cstheme="minorHAnsi"/>
              </w:rPr>
              <w:t>A second space, if needed, will be the key stage 2 intervention room.</w:t>
            </w:r>
          </w:p>
        </w:tc>
        <w:tc>
          <w:tcPr>
            <w:tcW w:w="4216" w:type="dxa"/>
            <w:tcBorders>
              <w:top w:val="single" w:sz="4" w:space="0" w:color="auto"/>
              <w:left w:val="single" w:sz="4" w:space="0" w:color="auto"/>
              <w:bottom w:val="single" w:sz="4" w:space="0" w:color="auto"/>
              <w:right w:val="single" w:sz="4" w:space="0" w:color="auto"/>
            </w:tcBorders>
            <w:shd w:val="clear" w:color="auto" w:fill="auto"/>
          </w:tcPr>
          <w:p w14:paraId="0A89FADC" w14:textId="0D94E984" w:rsidR="000D1A95" w:rsidRPr="000B59D3" w:rsidRDefault="000D1A95" w:rsidP="000D1A95">
            <w:pPr>
              <w:spacing w:after="0"/>
              <w:rPr>
                <w:rFonts w:asciiTheme="minorHAnsi" w:hAnsiTheme="minorHAnsi" w:cstheme="minorHAnsi"/>
                <w:sz w:val="20"/>
                <w:szCs w:val="20"/>
              </w:rPr>
            </w:pPr>
          </w:p>
        </w:tc>
      </w:tr>
    </w:tbl>
    <w:p w14:paraId="4AC13F52" w14:textId="0BB25E9E" w:rsidR="00584D6A" w:rsidRPr="000B59D3" w:rsidRDefault="00584D6A">
      <w:pPr>
        <w:spacing w:after="0" w:line="240" w:lineRule="auto"/>
        <w:rPr>
          <w:rFonts w:asciiTheme="minorHAnsi" w:hAnsiTheme="minorHAnsi" w:cstheme="minorHAnsi"/>
        </w:rPr>
      </w:pPr>
      <w:r w:rsidRPr="000B59D3">
        <w:rPr>
          <w:rFonts w:asciiTheme="minorHAnsi" w:hAnsiTheme="minorHAnsi" w:cstheme="minorHAnsi"/>
        </w:rPr>
        <w:br w:type="page"/>
      </w:r>
    </w:p>
    <w:p w14:paraId="6D504CAD" w14:textId="77777777" w:rsidR="0062701B" w:rsidRPr="000B59D3" w:rsidRDefault="0062701B" w:rsidP="008B1B4D">
      <w:pPr>
        <w:spacing w:after="0" w:line="240" w:lineRule="auto"/>
        <w:rPr>
          <w:rFonts w:asciiTheme="minorHAnsi" w:hAnsiTheme="minorHAnsi" w:cstheme="minorHAnsi"/>
        </w:rPr>
      </w:pPr>
    </w:p>
    <w:p w14:paraId="0CC9245A" w14:textId="77777777" w:rsidR="009B0BC9" w:rsidRPr="000B59D3" w:rsidRDefault="009B0BC9"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E80C3C" w:rsidRPr="000B59D3" w14:paraId="3B523029" w14:textId="77777777" w:rsidTr="00BB48E7">
        <w:trPr>
          <w:trHeight w:val="420"/>
        </w:trPr>
        <w:tc>
          <w:tcPr>
            <w:tcW w:w="14411" w:type="dxa"/>
            <w:gridSpan w:val="4"/>
            <w:shd w:val="clear" w:color="auto" w:fill="D9E2F3" w:themeFill="accent1" w:themeFillTint="33"/>
          </w:tcPr>
          <w:p w14:paraId="592D563C" w14:textId="6BD9AE34" w:rsidR="00E80C3C" w:rsidRPr="000B59D3" w:rsidRDefault="00E80C3C" w:rsidP="00E80C3C">
            <w:pPr>
              <w:ind w:right="-108"/>
              <w:jc w:val="center"/>
              <w:rPr>
                <w:rFonts w:asciiTheme="minorHAnsi" w:hAnsiTheme="minorHAnsi" w:cstheme="minorHAnsi"/>
                <w:b/>
                <w:sz w:val="28"/>
                <w:szCs w:val="28"/>
              </w:rPr>
            </w:pPr>
            <w:r w:rsidRPr="000B59D3">
              <w:rPr>
                <w:rFonts w:asciiTheme="minorHAnsi" w:hAnsiTheme="minorHAnsi" w:cstheme="minorHAnsi"/>
                <w:b/>
                <w:sz w:val="28"/>
                <w:szCs w:val="28"/>
              </w:rPr>
              <w:t xml:space="preserve">ATTENDANCE </w:t>
            </w:r>
          </w:p>
        </w:tc>
      </w:tr>
      <w:tr w:rsidR="00E80C3C" w:rsidRPr="000B59D3" w14:paraId="720CAC84" w14:textId="77777777" w:rsidTr="002E478F">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5B0E721B" w14:textId="77777777" w:rsidR="00E80C3C" w:rsidRPr="000B59D3" w:rsidRDefault="00E80C3C" w:rsidP="00BB48E7">
            <w:pPr>
              <w:ind w:right="-108"/>
              <w:jc w:val="center"/>
              <w:rPr>
                <w:rFonts w:asciiTheme="minorHAnsi" w:hAnsiTheme="minorHAnsi" w:cstheme="minorHAnsi"/>
                <w:b/>
                <w:sz w:val="20"/>
                <w:szCs w:val="20"/>
              </w:rPr>
            </w:pPr>
          </w:p>
          <w:p w14:paraId="543C4E26" w14:textId="77777777" w:rsidR="00E80C3C" w:rsidRPr="000B59D3" w:rsidRDefault="00E80C3C"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288EE791" w14:textId="77777777" w:rsidR="00E80C3C" w:rsidRPr="000B59D3" w:rsidRDefault="00E80C3C"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PREVENTION MEASURES </w:t>
            </w:r>
          </w:p>
        </w:tc>
        <w:tc>
          <w:tcPr>
            <w:tcW w:w="4213" w:type="dxa"/>
            <w:tcBorders>
              <w:bottom w:val="single" w:sz="4" w:space="0" w:color="auto"/>
            </w:tcBorders>
            <w:shd w:val="clear" w:color="auto" w:fill="D9E2F3" w:themeFill="accent1" w:themeFillTint="33"/>
          </w:tcPr>
          <w:p w14:paraId="0D565E66" w14:textId="036AD699" w:rsidR="00E80C3C" w:rsidRPr="000B59D3" w:rsidRDefault="00E80C3C"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PREVENTION REQUIREMENTS </w:t>
            </w:r>
          </w:p>
          <w:p w14:paraId="457035C9" w14:textId="77777777" w:rsidR="00E80C3C" w:rsidRDefault="00E80C3C"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FROM SEPTEMBER 2020</w:t>
            </w:r>
          </w:p>
          <w:p w14:paraId="7CCC4BD7" w14:textId="148B4DBC" w:rsidR="00E80C3C" w:rsidRPr="00902592" w:rsidRDefault="00BE0249" w:rsidP="00BE0249">
            <w:pPr>
              <w:ind w:right="-108"/>
              <w:jc w:val="center"/>
              <w:rPr>
                <w:rFonts w:asciiTheme="minorHAnsi" w:hAnsiTheme="minorHAnsi" w:cstheme="minorHAnsi"/>
                <w:b/>
                <w:color w:val="FF0000"/>
                <w:sz w:val="20"/>
                <w:szCs w:val="20"/>
              </w:rPr>
            </w:pPr>
            <w:r>
              <w:rPr>
                <w:rFonts w:asciiTheme="minorHAnsi" w:hAnsiTheme="minorHAnsi" w:cstheme="minorHAnsi"/>
                <w:b/>
                <w:color w:val="FF0000"/>
                <w:sz w:val="24"/>
                <w:szCs w:val="20"/>
              </w:rPr>
              <w:t>12</w:t>
            </w:r>
            <w:r w:rsidRPr="00BE0249">
              <w:rPr>
                <w:rFonts w:asciiTheme="minorHAnsi" w:hAnsiTheme="minorHAnsi" w:cstheme="minorHAnsi"/>
                <w:b/>
                <w:color w:val="FF0000"/>
                <w:sz w:val="24"/>
                <w:szCs w:val="20"/>
                <w:vertAlign w:val="superscript"/>
              </w:rPr>
              <w:t>th</w:t>
            </w:r>
            <w:r>
              <w:rPr>
                <w:rFonts w:asciiTheme="minorHAnsi" w:hAnsiTheme="minorHAnsi" w:cstheme="minorHAnsi"/>
                <w:b/>
                <w:color w:val="FF0000"/>
                <w:sz w:val="24"/>
                <w:szCs w:val="20"/>
              </w:rPr>
              <w:t xml:space="preserve"> April 2021</w:t>
            </w:r>
          </w:p>
        </w:tc>
        <w:tc>
          <w:tcPr>
            <w:tcW w:w="4214" w:type="dxa"/>
            <w:tcBorders>
              <w:bottom w:val="single" w:sz="4" w:space="0" w:color="auto"/>
            </w:tcBorders>
            <w:shd w:val="clear" w:color="auto" w:fill="D9E2F3" w:themeFill="accent1" w:themeFillTint="33"/>
          </w:tcPr>
          <w:p w14:paraId="33BEADB1" w14:textId="77777777" w:rsidR="0052115A" w:rsidRDefault="0052115A" w:rsidP="0052115A">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44865F8E" w14:textId="351A1C5E" w:rsidR="00E80C3C" w:rsidRPr="000B59D3" w:rsidRDefault="0052115A" w:rsidP="0052115A">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E80C3C" w:rsidRPr="000B59D3" w14:paraId="5A9D7654" w14:textId="77777777" w:rsidTr="002E478F">
        <w:tblPrEx>
          <w:tblCellMar>
            <w:top w:w="57" w:type="dxa"/>
          </w:tblCellMar>
        </w:tblPrEx>
        <w:trPr>
          <w:trHeight w:val="563"/>
          <w:tblHeader/>
        </w:trPr>
        <w:tc>
          <w:tcPr>
            <w:tcW w:w="1771" w:type="dxa"/>
          </w:tcPr>
          <w:p w14:paraId="6B432D4D" w14:textId="53C2A27F" w:rsidR="00E80C3C" w:rsidRPr="000B59D3" w:rsidRDefault="00E80C3C" w:rsidP="00BB48E7">
            <w:pPr>
              <w:ind w:right="-108"/>
              <w:jc w:val="both"/>
              <w:rPr>
                <w:rFonts w:asciiTheme="minorHAnsi" w:hAnsiTheme="minorHAnsi" w:cstheme="minorHAnsi"/>
              </w:rPr>
            </w:pPr>
            <w:r w:rsidRPr="000B59D3">
              <w:rPr>
                <w:rFonts w:asciiTheme="minorHAnsi" w:hAnsiTheme="minorHAnsi" w:cstheme="minorHAnsi"/>
              </w:rPr>
              <w:t>Usual rules</w:t>
            </w:r>
          </w:p>
        </w:tc>
        <w:tc>
          <w:tcPr>
            <w:tcW w:w="4213" w:type="dxa"/>
            <w:tcBorders>
              <w:right w:val="single" w:sz="4" w:space="0" w:color="auto"/>
            </w:tcBorders>
          </w:tcPr>
          <w:p w14:paraId="76F02F71" w14:textId="77777777" w:rsidR="00E80C3C" w:rsidRPr="000B59D3" w:rsidRDefault="00E80C3C" w:rsidP="00BB48E7">
            <w:pPr>
              <w:spacing w:after="0"/>
              <w:jc w:val="both"/>
              <w:rPr>
                <w:rFonts w:asciiTheme="minorHAnsi" w:hAnsiTheme="minorHAnsi" w:cstheme="minorHAnsi"/>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1AFC9D4" w14:textId="26CF3973" w:rsidR="00E80C3C" w:rsidRPr="0052115A" w:rsidRDefault="00E80C3C" w:rsidP="00E80C3C">
            <w:pPr>
              <w:shd w:val="clear" w:color="auto" w:fill="FFFF00"/>
              <w:spacing w:before="300" w:after="300" w:line="240" w:lineRule="auto"/>
              <w:jc w:val="both"/>
              <w:rPr>
                <w:rFonts w:asciiTheme="minorHAnsi" w:hAnsiTheme="minorHAnsi" w:cstheme="minorHAnsi"/>
                <w:color w:val="0B0C0C"/>
              </w:rPr>
            </w:pPr>
            <w:r w:rsidRPr="0052115A">
              <w:rPr>
                <w:rFonts w:asciiTheme="minorHAnsi" w:hAnsiTheme="minorHAnsi" w:cstheme="minorHAnsi"/>
                <w:color w:val="0B0C0C"/>
              </w:rPr>
              <w:t>Usual rules on school attendance will apply, including:</w:t>
            </w:r>
          </w:p>
          <w:p w14:paraId="5FDEA594" w14:textId="77777777" w:rsidR="00E80C3C" w:rsidRPr="0052115A" w:rsidRDefault="00E80C3C" w:rsidP="00316793">
            <w:pPr>
              <w:numPr>
                <w:ilvl w:val="0"/>
                <w:numId w:val="1"/>
              </w:numPr>
              <w:shd w:val="clear" w:color="auto" w:fill="FFFF00"/>
              <w:spacing w:after="75" w:line="240" w:lineRule="auto"/>
              <w:ind w:left="300"/>
              <w:jc w:val="both"/>
              <w:rPr>
                <w:rFonts w:asciiTheme="minorHAnsi" w:hAnsiTheme="minorHAnsi" w:cstheme="minorHAnsi"/>
                <w:color w:val="0B0C0C"/>
              </w:rPr>
            </w:pPr>
            <w:r w:rsidRPr="0052115A">
              <w:rPr>
                <w:rFonts w:asciiTheme="minorHAnsi" w:hAnsiTheme="minorHAnsi" w:cstheme="minorHAnsi"/>
                <w:color w:val="0B0C0C"/>
              </w:rPr>
              <w:t>parents’ duty to secure that their child attends regularly at school where the child is a registered pupil at school and they are of compulsory school age;</w:t>
            </w:r>
          </w:p>
          <w:p w14:paraId="7B82F741" w14:textId="77777777" w:rsidR="00E80C3C" w:rsidRPr="0052115A" w:rsidRDefault="00E80C3C" w:rsidP="00316793">
            <w:pPr>
              <w:numPr>
                <w:ilvl w:val="0"/>
                <w:numId w:val="1"/>
              </w:numPr>
              <w:shd w:val="clear" w:color="auto" w:fill="FFFF00"/>
              <w:spacing w:after="75" w:line="240" w:lineRule="auto"/>
              <w:ind w:left="300"/>
              <w:jc w:val="both"/>
              <w:rPr>
                <w:rFonts w:asciiTheme="minorHAnsi" w:hAnsiTheme="minorHAnsi" w:cstheme="minorHAnsi"/>
                <w:color w:val="0B0C0C"/>
              </w:rPr>
            </w:pPr>
            <w:r w:rsidRPr="0052115A">
              <w:rPr>
                <w:rFonts w:asciiTheme="minorHAnsi" w:hAnsiTheme="minorHAnsi" w:cstheme="minorHAnsi"/>
                <w:color w:val="0B0C0C"/>
              </w:rPr>
              <w:t>schools’ responsibilities to record attendance and follow up absence</w:t>
            </w:r>
          </w:p>
          <w:p w14:paraId="179DDAC1" w14:textId="77777777" w:rsidR="00E80C3C" w:rsidRPr="0052115A" w:rsidRDefault="00E80C3C" w:rsidP="00316793">
            <w:pPr>
              <w:numPr>
                <w:ilvl w:val="0"/>
                <w:numId w:val="1"/>
              </w:numPr>
              <w:shd w:val="clear" w:color="auto" w:fill="FFFF00"/>
              <w:spacing w:after="75" w:line="240" w:lineRule="auto"/>
              <w:ind w:left="300"/>
              <w:jc w:val="both"/>
              <w:rPr>
                <w:rFonts w:asciiTheme="minorHAnsi" w:hAnsiTheme="minorHAnsi" w:cstheme="minorHAnsi"/>
                <w:color w:val="0B0C0C"/>
              </w:rPr>
            </w:pPr>
            <w:r w:rsidRPr="0052115A">
              <w:rPr>
                <w:rFonts w:asciiTheme="minorHAnsi" w:hAnsiTheme="minorHAnsi" w:cstheme="minorHAnsi"/>
                <w:color w:val="0B0C0C"/>
              </w:rPr>
              <w:t>the availability to issue sanctions, including fixed penalty notices in line with local authorities’ codes of conduct</w:t>
            </w:r>
          </w:p>
          <w:p w14:paraId="7758F630" w14:textId="1DDDE885" w:rsidR="007E0C7E" w:rsidRPr="0052115A" w:rsidRDefault="007E0C7E" w:rsidP="00316793">
            <w:pPr>
              <w:numPr>
                <w:ilvl w:val="0"/>
                <w:numId w:val="1"/>
              </w:numPr>
              <w:shd w:val="clear" w:color="auto" w:fill="FFFF00"/>
              <w:spacing w:after="75" w:line="240" w:lineRule="auto"/>
              <w:ind w:left="300"/>
              <w:jc w:val="both"/>
              <w:rPr>
                <w:rFonts w:asciiTheme="minorHAnsi" w:hAnsiTheme="minorHAnsi" w:cstheme="minorHAnsi"/>
                <w:color w:val="0B0C0C"/>
              </w:rPr>
            </w:pPr>
            <w:r w:rsidRPr="0052115A">
              <w:rPr>
                <w:rFonts w:asciiTheme="minorHAnsi" w:hAnsiTheme="minorHAnsi" w:cstheme="minorHAnsi"/>
                <w:color w:val="0B0C0C"/>
              </w:rPr>
              <w:t>Parents will be informed by letter prior to the start of term of the attendance expectations</w:t>
            </w:r>
          </w:p>
        </w:tc>
        <w:tc>
          <w:tcPr>
            <w:tcW w:w="4214" w:type="dxa"/>
            <w:tcBorders>
              <w:left w:val="single" w:sz="4" w:space="0" w:color="auto"/>
            </w:tcBorders>
            <w:shd w:val="clear" w:color="auto" w:fill="auto"/>
          </w:tcPr>
          <w:p w14:paraId="1CE5D9CC" w14:textId="38E117D0" w:rsidR="007E0C7E" w:rsidRDefault="00F606B7" w:rsidP="00AE6BE5">
            <w:pPr>
              <w:ind w:right="-108"/>
              <w:rPr>
                <w:rFonts w:asciiTheme="minorHAnsi" w:hAnsiTheme="minorHAnsi" w:cstheme="minorHAnsi"/>
                <w:szCs w:val="20"/>
              </w:rPr>
            </w:pPr>
            <w:r w:rsidRPr="00F606B7">
              <w:rPr>
                <w:rFonts w:asciiTheme="minorHAnsi" w:hAnsiTheme="minorHAnsi" w:cstheme="minorHAnsi"/>
                <w:szCs w:val="20"/>
              </w:rPr>
              <w:t>If critical worker children are no</w:t>
            </w:r>
            <w:r>
              <w:rPr>
                <w:rFonts w:asciiTheme="minorHAnsi" w:hAnsiTheme="minorHAnsi" w:cstheme="minorHAnsi"/>
                <w:szCs w:val="20"/>
              </w:rPr>
              <w:t>t</w:t>
            </w:r>
            <w:r w:rsidRPr="00F606B7">
              <w:rPr>
                <w:rFonts w:asciiTheme="minorHAnsi" w:hAnsiTheme="minorHAnsi" w:cstheme="minorHAnsi"/>
                <w:szCs w:val="20"/>
              </w:rPr>
              <w:t xml:space="preserve"> in full time, they have a C code for days working at home.</w:t>
            </w:r>
          </w:p>
          <w:p w14:paraId="2AE97E42" w14:textId="2E5B62F3" w:rsidR="00F606B7" w:rsidRPr="00F606B7" w:rsidRDefault="00F606B7" w:rsidP="00AE6BE5">
            <w:pPr>
              <w:ind w:right="-108"/>
              <w:rPr>
                <w:rFonts w:asciiTheme="minorHAnsi" w:hAnsiTheme="minorHAnsi" w:cstheme="minorHAnsi"/>
                <w:szCs w:val="20"/>
              </w:rPr>
            </w:pPr>
            <w:r>
              <w:rPr>
                <w:rFonts w:asciiTheme="minorHAnsi" w:hAnsiTheme="minorHAnsi" w:cstheme="minorHAnsi"/>
                <w:szCs w:val="20"/>
              </w:rPr>
              <w:t>Vulnerable pupils who have a place will be coded C too if they are not in school.</w:t>
            </w:r>
          </w:p>
        </w:tc>
      </w:tr>
      <w:tr w:rsidR="00E80C3C" w:rsidRPr="000B59D3" w14:paraId="7D4C9BDA" w14:textId="77777777" w:rsidTr="0052115A">
        <w:tblPrEx>
          <w:tblCellMar>
            <w:top w:w="57" w:type="dxa"/>
          </w:tblCellMar>
        </w:tblPrEx>
        <w:trPr>
          <w:trHeight w:val="563"/>
          <w:tblHeader/>
        </w:trPr>
        <w:tc>
          <w:tcPr>
            <w:tcW w:w="1771" w:type="dxa"/>
          </w:tcPr>
          <w:p w14:paraId="65D151E0" w14:textId="2F8E29FA" w:rsidR="00E80C3C" w:rsidRPr="000B59D3" w:rsidRDefault="009B0BC9" w:rsidP="00BB48E7">
            <w:pPr>
              <w:ind w:right="-108"/>
              <w:jc w:val="both"/>
              <w:rPr>
                <w:rFonts w:asciiTheme="minorHAnsi" w:hAnsiTheme="minorHAnsi" w:cstheme="minorHAnsi"/>
              </w:rPr>
            </w:pPr>
            <w:r w:rsidRPr="000B59D3">
              <w:rPr>
                <w:rFonts w:asciiTheme="minorHAnsi" w:hAnsiTheme="minorHAnsi" w:cstheme="minorHAnsi"/>
              </w:rPr>
              <w:t xml:space="preserve">Shielding </w:t>
            </w:r>
          </w:p>
        </w:tc>
        <w:tc>
          <w:tcPr>
            <w:tcW w:w="4213" w:type="dxa"/>
          </w:tcPr>
          <w:p w14:paraId="7D9D5A5D"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t>Clinically extremely vulnerable children and staff will not be on the school site.</w:t>
            </w:r>
          </w:p>
          <w:p w14:paraId="18A097CD"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t>A risk assessment of any child or member of staff, who are classified as vulnerable wanting to return will be undertaken as appropriate.</w:t>
            </w:r>
          </w:p>
          <w:p w14:paraId="66C212EB"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lastRenderedPageBreak/>
              <w:t xml:space="preserve">There are no informed pregnancies at this time. </w:t>
            </w:r>
          </w:p>
          <w:p w14:paraId="14C45BF4"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t xml:space="preserve">This will continually reviewed by senior leaders. </w:t>
            </w:r>
          </w:p>
          <w:p w14:paraId="2C6A3E4C"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t xml:space="preserve">Any member of staff or pupil that is within the </w:t>
            </w:r>
            <w:hyperlink r:id="rId49" w:history="1">
              <w:r w:rsidRPr="000B59D3">
                <w:rPr>
                  <w:rStyle w:val="Hyperlink"/>
                  <w:rFonts w:asciiTheme="minorHAnsi" w:hAnsiTheme="minorHAnsi" w:cstheme="minorHAnsi"/>
                  <w:sz w:val="22"/>
                  <w:szCs w:val="22"/>
                </w:rPr>
                <w:t>Clinically extremely vulnerable group</w:t>
              </w:r>
            </w:hyperlink>
            <w:r w:rsidRPr="000B59D3">
              <w:rPr>
                <w:rFonts w:asciiTheme="minorHAnsi" w:hAnsiTheme="minorHAnsi" w:cstheme="minorHAnsi"/>
                <w:sz w:val="22"/>
                <w:szCs w:val="22"/>
              </w:rPr>
              <w:t xml:space="preserve"> must not attend school as per the Government guidelines</w:t>
            </w:r>
          </w:p>
          <w:p w14:paraId="49D6B22F" w14:textId="02E4C16E" w:rsidR="00E80C3C" w:rsidRPr="000B59D3" w:rsidRDefault="00BE2192" w:rsidP="00316793">
            <w:pPr>
              <w:pStyle w:val="ListParagraph"/>
              <w:numPr>
                <w:ilvl w:val="0"/>
                <w:numId w:val="5"/>
              </w:numPr>
              <w:jc w:val="both"/>
              <w:rPr>
                <w:rFonts w:asciiTheme="minorHAnsi" w:hAnsiTheme="minorHAnsi" w:cstheme="minorHAnsi"/>
                <w:sz w:val="20"/>
                <w:szCs w:val="20"/>
              </w:rPr>
            </w:pPr>
            <w:r w:rsidRPr="000B59D3">
              <w:rPr>
                <w:rFonts w:asciiTheme="minorHAnsi" w:hAnsiTheme="minorHAnsi" w:cstheme="minorHAnsi"/>
                <w:sz w:val="22"/>
                <w:szCs w:val="22"/>
              </w:rPr>
              <w:t xml:space="preserve">Staff/pupils that meet the criteria as </w:t>
            </w:r>
            <w:hyperlink r:id="rId50" w:history="1">
              <w:r w:rsidRPr="000B59D3">
                <w:rPr>
                  <w:rStyle w:val="Hyperlink"/>
                  <w:rFonts w:asciiTheme="minorHAnsi" w:hAnsiTheme="minorHAnsi" w:cstheme="minorHAnsi"/>
                  <w:sz w:val="22"/>
                  <w:szCs w:val="22"/>
                </w:rPr>
                <w:t>moderate risk of infection</w:t>
              </w:r>
            </w:hyperlink>
            <w:r w:rsidRPr="000B59D3">
              <w:rPr>
                <w:rFonts w:asciiTheme="minorHAnsi" w:hAnsiTheme="minorHAnsi" w:cstheme="minorHAnsi"/>
                <w:sz w:val="22"/>
                <w:szCs w:val="22"/>
              </w:rPr>
              <w:t xml:space="preserve"> e.g. diabetics, those who are </w:t>
            </w:r>
            <w:hyperlink r:id="rId51" w:history="1">
              <w:r w:rsidRPr="000B59D3">
                <w:rPr>
                  <w:rStyle w:val="Hyperlink"/>
                  <w:rFonts w:asciiTheme="minorHAnsi" w:hAnsiTheme="minorHAnsi" w:cstheme="minorHAnsi"/>
                  <w:sz w:val="22"/>
                  <w:szCs w:val="22"/>
                </w:rPr>
                <w:t>pregnant</w:t>
              </w:r>
            </w:hyperlink>
            <w:r w:rsidRPr="000B59D3">
              <w:rPr>
                <w:rFonts w:asciiTheme="minorHAnsi" w:hAnsiTheme="minorHAnsi" w:cstheme="minorHAnsi"/>
                <w:sz w:val="22"/>
                <w:szCs w:val="22"/>
              </w:rPr>
              <w:t>, should have a risk assessment completed to identify any suitable control measures that must be in place before returning to work/school.</w:t>
            </w:r>
          </w:p>
        </w:tc>
        <w:tc>
          <w:tcPr>
            <w:tcW w:w="4213" w:type="dxa"/>
            <w:tcBorders>
              <w:top w:val="single" w:sz="4" w:space="0" w:color="auto"/>
            </w:tcBorders>
          </w:tcPr>
          <w:p w14:paraId="7D8D24D8" w14:textId="0FE0FD3E" w:rsidR="00E80C3C" w:rsidRDefault="00BF2C37" w:rsidP="009B0BC9">
            <w:pPr>
              <w:ind w:right="-108"/>
              <w:jc w:val="both"/>
              <w:rPr>
                <w:rFonts w:asciiTheme="minorHAnsi" w:hAnsiTheme="minorHAnsi" w:cstheme="minorHAnsi"/>
                <w:color w:val="0B0C0C"/>
                <w:sz w:val="29"/>
                <w:szCs w:val="29"/>
                <w:shd w:val="clear" w:color="auto" w:fill="FFFFFF"/>
              </w:rPr>
            </w:pPr>
            <w:r w:rsidRPr="0052115A">
              <w:rPr>
                <w:rFonts w:asciiTheme="minorHAnsi" w:hAnsiTheme="minorHAnsi" w:cstheme="minorHAnsi"/>
                <w:color w:val="0B0C0C"/>
                <w:bdr w:val="single" w:sz="4" w:space="0" w:color="auto"/>
                <w:shd w:val="clear" w:color="auto" w:fill="FFFF00"/>
              </w:rPr>
              <w:lastRenderedPageBreak/>
              <w:t>Shielding</w:t>
            </w:r>
            <w:r w:rsidR="009B0BC9" w:rsidRPr="0052115A">
              <w:rPr>
                <w:rFonts w:asciiTheme="minorHAnsi" w:hAnsiTheme="minorHAnsi" w:cstheme="minorHAnsi"/>
                <w:color w:val="0B0C0C"/>
                <w:bdr w:val="single" w:sz="4" w:space="0" w:color="auto"/>
                <w:shd w:val="clear" w:color="auto" w:fill="FFFF00"/>
              </w:rPr>
              <w:t xml:space="preserve"> advice for all adults and children will pause</w:t>
            </w:r>
            <w:r w:rsidR="00BE0249">
              <w:rPr>
                <w:rFonts w:asciiTheme="minorHAnsi" w:hAnsiTheme="minorHAnsi" w:cstheme="minorHAnsi"/>
                <w:color w:val="0B0C0C"/>
                <w:bdr w:val="single" w:sz="4" w:space="0" w:color="auto"/>
                <w:shd w:val="clear" w:color="auto" w:fill="FFFF00"/>
              </w:rPr>
              <w:t>d</w:t>
            </w:r>
            <w:r w:rsidR="009B0BC9" w:rsidRPr="0052115A">
              <w:rPr>
                <w:rFonts w:asciiTheme="minorHAnsi" w:hAnsiTheme="minorHAnsi" w:cstheme="minorHAnsi"/>
                <w:color w:val="0B0C0C"/>
                <w:bdr w:val="single" w:sz="4" w:space="0" w:color="auto"/>
                <w:shd w:val="clear" w:color="auto" w:fill="FFFF00"/>
              </w:rPr>
              <w:t xml:space="preserve"> on 1 A</w:t>
            </w:r>
            <w:r w:rsidR="00BE0249">
              <w:rPr>
                <w:rFonts w:asciiTheme="minorHAnsi" w:hAnsiTheme="minorHAnsi" w:cstheme="minorHAnsi"/>
                <w:color w:val="0B0C0C"/>
                <w:bdr w:val="single" w:sz="4" w:space="0" w:color="auto"/>
                <w:shd w:val="clear" w:color="auto" w:fill="FFFF00"/>
              </w:rPr>
              <w:t>pril 2021</w:t>
            </w:r>
            <w:r w:rsidR="009B0BC9" w:rsidRPr="0052115A">
              <w:rPr>
                <w:rFonts w:asciiTheme="minorHAnsi" w:hAnsiTheme="minorHAnsi" w:cstheme="minorHAnsi"/>
                <w:color w:val="0B0C0C"/>
                <w:bdr w:val="single" w:sz="4" w:space="0" w:color="auto"/>
                <w:shd w:val="clear" w:color="auto" w:fill="FFFF00"/>
              </w:rPr>
              <w:t xml:space="preserve">. This means that even the small number of pupils who will remain on the shielded patient list can also return to </w:t>
            </w:r>
            <w:r w:rsidR="009B0BC9" w:rsidRPr="0052115A">
              <w:rPr>
                <w:rFonts w:asciiTheme="minorHAnsi" w:hAnsiTheme="minorHAnsi" w:cstheme="minorHAnsi"/>
                <w:color w:val="0B0C0C"/>
                <w:bdr w:val="single" w:sz="4" w:space="0" w:color="auto"/>
                <w:shd w:val="clear" w:color="auto" w:fill="FFFF00"/>
              </w:rPr>
              <w:lastRenderedPageBreak/>
              <w:t>school, as can those who have family members who are shielding</w:t>
            </w:r>
            <w:r w:rsidR="009B0BC9" w:rsidRPr="0052115A">
              <w:rPr>
                <w:rFonts w:asciiTheme="minorHAnsi" w:hAnsiTheme="minorHAnsi" w:cstheme="minorHAnsi"/>
                <w:color w:val="0B0C0C"/>
                <w:sz w:val="29"/>
                <w:szCs w:val="29"/>
                <w:shd w:val="clear" w:color="auto" w:fill="FFFFFF"/>
              </w:rPr>
              <w:t>.</w:t>
            </w:r>
          </w:p>
          <w:p w14:paraId="0C8CB9B2" w14:textId="77777777" w:rsidR="003E1C43" w:rsidRPr="0052115A" w:rsidRDefault="003E1C43" w:rsidP="009B0BC9">
            <w:pPr>
              <w:ind w:right="-108"/>
              <w:jc w:val="both"/>
              <w:rPr>
                <w:rFonts w:asciiTheme="minorHAnsi" w:hAnsiTheme="minorHAnsi" w:cstheme="minorHAnsi"/>
                <w:color w:val="0B0C0C"/>
                <w:szCs w:val="29"/>
                <w:shd w:val="clear" w:color="auto" w:fill="FFFFFF"/>
              </w:rPr>
            </w:pPr>
            <w:r w:rsidRPr="0052115A">
              <w:rPr>
                <w:rFonts w:asciiTheme="minorHAnsi" w:hAnsiTheme="minorHAnsi" w:cstheme="minorHAnsi"/>
                <w:color w:val="0B0C0C"/>
                <w:szCs w:val="29"/>
                <w:shd w:val="clear" w:color="auto" w:fill="FFFFFF"/>
              </w:rPr>
              <w:t>Risk assessments will be carried out for those who are vulnerable and socially distancing will be encouraged</w:t>
            </w:r>
          </w:p>
          <w:p w14:paraId="4C7E94E8" w14:textId="7EF64468" w:rsidR="00457391" w:rsidRPr="0052115A" w:rsidRDefault="00457391" w:rsidP="009B0BC9">
            <w:pPr>
              <w:ind w:right="-108"/>
              <w:jc w:val="both"/>
              <w:rPr>
                <w:rFonts w:asciiTheme="minorHAnsi" w:hAnsiTheme="minorHAnsi" w:cstheme="minorHAnsi"/>
                <w:b/>
                <w:sz w:val="20"/>
                <w:szCs w:val="20"/>
              </w:rPr>
            </w:pPr>
          </w:p>
        </w:tc>
        <w:tc>
          <w:tcPr>
            <w:tcW w:w="4214" w:type="dxa"/>
            <w:shd w:val="clear" w:color="auto" w:fill="auto"/>
          </w:tcPr>
          <w:p w14:paraId="2F236E56" w14:textId="36B37416" w:rsidR="00E80C3C" w:rsidRPr="00ED5FBE" w:rsidRDefault="00ED5FBE" w:rsidP="00842365">
            <w:pPr>
              <w:ind w:right="-108"/>
              <w:rPr>
                <w:rFonts w:asciiTheme="minorHAnsi" w:hAnsiTheme="minorHAnsi" w:cstheme="minorHAnsi"/>
                <w:sz w:val="20"/>
                <w:szCs w:val="20"/>
              </w:rPr>
            </w:pPr>
            <w:r w:rsidRPr="00842365">
              <w:rPr>
                <w:rFonts w:asciiTheme="minorHAnsi" w:hAnsiTheme="minorHAnsi" w:cstheme="minorHAnsi"/>
                <w:szCs w:val="20"/>
              </w:rPr>
              <w:lastRenderedPageBreak/>
              <w:t>Pregnant women from 28 onwards till be advised to work from home.</w:t>
            </w:r>
          </w:p>
        </w:tc>
      </w:tr>
      <w:tr w:rsidR="00E80C3C" w:rsidRPr="000B59D3" w14:paraId="00989058" w14:textId="77777777" w:rsidTr="0052115A">
        <w:tblPrEx>
          <w:tblCellMar>
            <w:top w:w="57" w:type="dxa"/>
          </w:tblCellMar>
        </w:tblPrEx>
        <w:trPr>
          <w:trHeight w:val="563"/>
          <w:tblHeader/>
        </w:trPr>
        <w:tc>
          <w:tcPr>
            <w:tcW w:w="1771" w:type="dxa"/>
          </w:tcPr>
          <w:p w14:paraId="7F03E663" w14:textId="716ACD0E" w:rsidR="00E80C3C" w:rsidRPr="000B59D3" w:rsidRDefault="009B0BC9" w:rsidP="00BB48E7">
            <w:pPr>
              <w:ind w:right="-108"/>
              <w:jc w:val="both"/>
              <w:rPr>
                <w:rFonts w:asciiTheme="minorHAnsi" w:hAnsiTheme="minorHAnsi" w:cstheme="minorHAnsi"/>
              </w:rPr>
            </w:pPr>
            <w:r w:rsidRPr="000B59D3">
              <w:rPr>
                <w:rFonts w:asciiTheme="minorHAnsi" w:hAnsiTheme="minorHAnsi" w:cstheme="minorHAnsi"/>
              </w:rPr>
              <w:t>Communication</w:t>
            </w:r>
          </w:p>
        </w:tc>
        <w:tc>
          <w:tcPr>
            <w:tcW w:w="4213" w:type="dxa"/>
          </w:tcPr>
          <w:p w14:paraId="53AA6F41" w14:textId="4848A743" w:rsidR="000A1B2F" w:rsidRPr="000B59D3" w:rsidRDefault="000A1B2F" w:rsidP="00BB48E7">
            <w:pPr>
              <w:spacing w:after="0"/>
              <w:jc w:val="both"/>
              <w:rPr>
                <w:rFonts w:asciiTheme="minorHAnsi" w:hAnsiTheme="minorHAnsi" w:cstheme="minorHAnsi"/>
                <w:color w:val="000000"/>
              </w:rPr>
            </w:pPr>
          </w:p>
        </w:tc>
        <w:tc>
          <w:tcPr>
            <w:tcW w:w="4213" w:type="dxa"/>
          </w:tcPr>
          <w:p w14:paraId="5E2635CD" w14:textId="1238806E" w:rsidR="009B0BC9" w:rsidRPr="000B59D3" w:rsidRDefault="009B0BC9" w:rsidP="009B0BC9">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t>communicate clear and consistent expectations around school attendance to families</w:t>
            </w:r>
            <w:r w:rsidR="002F36FA">
              <w:rPr>
                <w:rFonts w:asciiTheme="minorHAnsi" w:hAnsiTheme="minorHAnsi" w:cstheme="minorHAnsi"/>
                <w:color w:val="0B0C0C"/>
                <w:bdr w:val="single" w:sz="4" w:space="0" w:color="auto"/>
                <w:shd w:val="clear" w:color="auto" w:fill="FFFF00"/>
              </w:rPr>
              <w:t>.</w:t>
            </w:r>
          </w:p>
          <w:p w14:paraId="4C7B043A" w14:textId="7503030E" w:rsidR="00E80C3C" w:rsidRPr="000B59D3" w:rsidRDefault="00BF2C37" w:rsidP="009B0BC9">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Identify</w:t>
            </w:r>
            <w:r w:rsidR="009B0BC9" w:rsidRPr="000B59D3">
              <w:rPr>
                <w:rFonts w:asciiTheme="minorHAnsi" w:hAnsiTheme="minorHAnsi" w:cstheme="minorHAnsi"/>
                <w:color w:val="0B0C0C"/>
                <w:bdr w:val="single" w:sz="4" w:space="0" w:color="auto"/>
                <w:shd w:val="clear" w:color="auto" w:fill="FFFF00"/>
              </w:rPr>
              <w:t xml:space="preserve"> pupils who are reluctant or anxious about returning or who are at risk of disengagement and develop plans for re-engaging them.</w:t>
            </w:r>
          </w:p>
        </w:tc>
        <w:tc>
          <w:tcPr>
            <w:tcW w:w="4214" w:type="dxa"/>
            <w:shd w:val="clear" w:color="auto" w:fill="auto"/>
          </w:tcPr>
          <w:p w14:paraId="265E0954" w14:textId="5D6E1379" w:rsidR="002A4C1B" w:rsidRPr="0052115A" w:rsidRDefault="0052115A" w:rsidP="00462731">
            <w:pPr>
              <w:ind w:right="-108"/>
              <w:rPr>
                <w:rFonts w:asciiTheme="minorHAnsi" w:hAnsiTheme="minorHAnsi" w:cstheme="minorHAnsi"/>
              </w:rPr>
            </w:pPr>
            <w:r w:rsidRPr="00462731">
              <w:rPr>
                <w:rFonts w:asciiTheme="minorHAnsi" w:hAnsiTheme="minorHAnsi" w:cstheme="minorHAnsi"/>
                <w:color w:val="FF0000"/>
              </w:rPr>
              <w:t>Letter to be sent to parents reiterating our procedures as well as highlighting the ne</w:t>
            </w:r>
            <w:r w:rsidR="002A4C1B" w:rsidRPr="00462731">
              <w:rPr>
                <w:rFonts w:asciiTheme="minorHAnsi" w:hAnsiTheme="minorHAnsi" w:cstheme="minorHAnsi"/>
                <w:color w:val="FF0000"/>
              </w:rPr>
              <w:t>ed for attendance –sent 26</w:t>
            </w:r>
            <w:r w:rsidR="002A4C1B" w:rsidRPr="00462731">
              <w:rPr>
                <w:rFonts w:asciiTheme="minorHAnsi" w:hAnsiTheme="minorHAnsi" w:cstheme="minorHAnsi"/>
                <w:color w:val="FF0000"/>
                <w:vertAlign w:val="superscript"/>
              </w:rPr>
              <w:t>th</w:t>
            </w:r>
            <w:r w:rsidR="002A4C1B" w:rsidRPr="00462731">
              <w:rPr>
                <w:rFonts w:asciiTheme="minorHAnsi" w:hAnsiTheme="minorHAnsi" w:cstheme="minorHAnsi"/>
                <w:color w:val="FF0000"/>
              </w:rPr>
              <w:t xml:space="preserve"> February 2021</w:t>
            </w:r>
          </w:p>
        </w:tc>
      </w:tr>
      <w:tr w:rsidR="009B0BC9" w:rsidRPr="000B59D3" w14:paraId="0F0DCD36" w14:textId="77777777" w:rsidTr="0052115A">
        <w:tblPrEx>
          <w:tblCellMar>
            <w:top w:w="57" w:type="dxa"/>
          </w:tblCellMar>
        </w:tblPrEx>
        <w:trPr>
          <w:trHeight w:val="563"/>
          <w:tblHeader/>
        </w:trPr>
        <w:tc>
          <w:tcPr>
            <w:tcW w:w="1771" w:type="dxa"/>
          </w:tcPr>
          <w:p w14:paraId="092CE005" w14:textId="7D7A4033" w:rsidR="009B0BC9" w:rsidRPr="000B59D3" w:rsidRDefault="009B0BC9" w:rsidP="00DF79B3">
            <w:pPr>
              <w:ind w:right="-108"/>
              <w:rPr>
                <w:rFonts w:asciiTheme="minorHAnsi" w:hAnsiTheme="minorHAnsi" w:cstheme="minorHAnsi"/>
              </w:rPr>
            </w:pPr>
            <w:r w:rsidRPr="000B59D3">
              <w:rPr>
                <w:rFonts w:asciiTheme="minorHAnsi" w:hAnsiTheme="minorHAnsi" w:cstheme="minorHAnsi"/>
              </w:rPr>
              <w:t>Staff Annual Leave</w:t>
            </w:r>
          </w:p>
        </w:tc>
        <w:tc>
          <w:tcPr>
            <w:tcW w:w="4213" w:type="dxa"/>
          </w:tcPr>
          <w:p w14:paraId="199ADC96" w14:textId="77777777" w:rsidR="009B0BC9" w:rsidRPr="000B59D3" w:rsidRDefault="009B0BC9" w:rsidP="00BB48E7">
            <w:pPr>
              <w:spacing w:after="0"/>
              <w:jc w:val="both"/>
              <w:rPr>
                <w:rFonts w:asciiTheme="minorHAnsi" w:hAnsiTheme="minorHAnsi" w:cstheme="minorHAnsi"/>
                <w:color w:val="000000"/>
              </w:rPr>
            </w:pPr>
          </w:p>
        </w:tc>
        <w:tc>
          <w:tcPr>
            <w:tcW w:w="4213" w:type="dxa"/>
            <w:shd w:val="clear" w:color="auto" w:fill="FFFF00"/>
          </w:tcPr>
          <w:p w14:paraId="3FD0C218" w14:textId="17F5759C" w:rsidR="002802EA" w:rsidRPr="000B59D3" w:rsidRDefault="000B59D3" w:rsidP="002802EA">
            <w:pPr>
              <w:pStyle w:val="TableParagraph"/>
              <w:spacing w:line="254" w:lineRule="exact"/>
              <w:ind w:left="102" w:right="382"/>
              <w:jc w:val="both"/>
              <w:rPr>
                <w:rFonts w:cstheme="minorHAnsi"/>
              </w:rPr>
            </w:pPr>
            <w:r>
              <w:rPr>
                <w:rFonts w:cstheme="minorHAnsi"/>
                <w:color w:val="0B0C0C"/>
                <w:shd w:val="clear" w:color="auto" w:fill="FFFF00"/>
              </w:rPr>
              <w:t>School leaders will</w:t>
            </w:r>
            <w:r w:rsidR="009B0BC9" w:rsidRPr="000B59D3">
              <w:rPr>
                <w:rFonts w:cstheme="minorHAnsi"/>
                <w:color w:val="0B0C0C"/>
                <w:shd w:val="clear" w:color="auto" w:fill="FFFF00"/>
              </w:rPr>
              <w:t xml:space="preserve"> discuss leave arrangements with staff before the end of the summer term to inform planning for the autumn term.</w:t>
            </w:r>
            <w:r w:rsidR="002802EA" w:rsidRPr="000B59D3">
              <w:rPr>
                <w:rFonts w:cstheme="minorHAnsi"/>
                <w:color w:val="0B0C0C"/>
                <w:shd w:val="clear" w:color="auto" w:fill="FFFF00"/>
              </w:rPr>
              <w:t xml:space="preserve"> </w:t>
            </w:r>
            <w:r w:rsidR="002802EA" w:rsidRPr="000B59D3">
              <w:rPr>
                <w:rFonts w:cstheme="minorHAnsi"/>
              </w:rPr>
              <w:t xml:space="preserve"> Ensure staffing ratios are addressed and consider staff who may require quarantine arrangements for 14 days after travelling abroad over the summer holidays and potential adaptations to working practices. </w:t>
            </w:r>
          </w:p>
          <w:p w14:paraId="5201BA62" w14:textId="77777777" w:rsidR="00AB4AA3" w:rsidRPr="000B59D3" w:rsidRDefault="00AB4AA3" w:rsidP="009B0BC9">
            <w:pPr>
              <w:ind w:right="-108"/>
              <w:jc w:val="both"/>
              <w:rPr>
                <w:rFonts w:asciiTheme="minorHAnsi" w:hAnsiTheme="minorHAnsi" w:cstheme="minorHAnsi"/>
                <w:color w:val="0B0C0C"/>
                <w:bdr w:val="single" w:sz="4" w:space="0" w:color="auto"/>
                <w:shd w:val="clear" w:color="auto" w:fill="FFFF00"/>
              </w:rPr>
            </w:pPr>
          </w:p>
          <w:p w14:paraId="650D25E1" w14:textId="0E946D4C" w:rsidR="00AB4AA3" w:rsidRPr="000B59D3" w:rsidRDefault="00AB4AA3" w:rsidP="009B0BC9">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t>Government advice has changed for some countries -</w:t>
            </w:r>
            <w:hyperlink r:id="rId52" w:history="1">
              <w:r w:rsidRPr="000B59D3">
                <w:rPr>
                  <w:rStyle w:val="Hyperlink"/>
                  <w:rFonts w:asciiTheme="minorHAnsi" w:hAnsiTheme="minorHAnsi" w:cstheme="minorHAnsi"/>
                  <w:bdr w:val="single" w:sz="4" w:space="0" w:color="auto"/>
                  <w:shd w:val="clear" w:color="auto" w:fill="FFFF00"/>
                </w:rPr>
                <w:t>Link</w:t>
              </w:r>
            </w:hyperlink>
            <w:r w:rsidRPr="000B59D3">
              <w:rPr>
                <w:rFonts w:asciiTheme="minorHAnsi" w:hAnsiTheme="minorHAnsi" w:cstheme="minorHAnsi"/>
                <w:color w:val="0B0C0C"/>
                <w:bdr w:val="single" w:sz="4" w:space="0" w:color="auto"/>
                <w:shd w:val="clear" w:color="auto" w:fill="FFFF00"/>
              </w:rPr>
              <w:t xml:space="preserve"> </w:t>
            </w:r>
          </w:p>
        </w:tc>
        <w:tc>
          <w:tcPr>
            <w:tcW w:w="4214" w:type="dxa"/>
            <w:shd w:val="clear" w:color="auto" w:fill="auto"/>
          </w:tcPr>
          <w:p w14:paraId="3C026559" w14:textId="18C6B1DF" w:rsidR="0052115A" w:rsidRPr="000B59D3" w:rsidRDefault="0052115A" w:rsidP="0052115A">
            <w:pPr>
              <w:ind w:right="-108"/>
              <w:jc w:val="center"/>
              <w:rPr>
                <w:rFonts w:asciiTheme="minorHAnsi" w:hAnsiTheme="minorHAnsi" w:cstheme="minorHAnsi"/>
                <w:b/>
                <w:sz w:val="20"/>
                <w:szCs w:val="20"/>
              </w:rPr>
            </w:pPr>
          </w:p>
          <w:p w14:paraId="44731C34" w14:textId="0AA367FA" w:rsidR="003E1C43" w:rsidRPr="000B59D3" w:rsidRDefault="003E1C43" w:rsidP="00BB48E7">
            <w:pPr>
              <w:ind w:right="-108"/>
              <w:jc w:val="center"/>
              <w:rPr>
                <w:rFonts w:asciiTheme="minorHAnsi" w:hAnsiTheme="minorHAnsi" w:cstheme="minorHAnsi"/>
                <w:b/>
                <w:sz w:val="20"/>
                <w:szCs w:val="20"/>
              </w:rPr>
            </w:pPr>
          </w:p>
        </w:tc>
      </w:tr>
      <w:tr w:rsidR="009B0BC9" w:rsidRPr="000B59D3" w14:paraId="59B06F31" w14:textId="77777777" w:rsidTr="0052115A">
        <w:tblPrEx>
          <w:tblCellMar>
            <w:top w:w="57" w:type="dxa"/>
          </w:tblCellMar>
        </w:tblPrEx>
        <w:trPr>
          <w:trHeight w:val="563"/>
          <w:tblHeader/>
        </w:trPr>
        <w:tc>
          <w:tcPr>
            <w:tcW w:w="1771" w:type="dxa"/>
          </w:tcPr>
          <w:p w14:paraId="6D64F7BE" w14:textId="42F6D5B5" w:rsidR="009B0BC9" w:rsidRPr="000B59D3" w:rsidRDefault="009B0BC9" w:rsidP="00BB48E7">
            <w:pPr>
              <w:ind w:right="-108"/>
              <w:jc w:val="both"/>
              <w:rPr>
                <w:rFonts w:asciiTheme="minorHAnsi" w:hAnsiTheme="minorHAnsi" w:cstheme="minorHAnsi"/>
              </w:rPr>
            </w:pPr>
            <w:r w:rsidRPr="000B59D3">
              <w:rPr>
                <w:rFonts w:asciiTheme="minorHAnsi" w:hAnsiTheme="minorHAnsi" w:cstheme="minorHAnsi"/>
              </w:rPr>
              <w:t>Safeguarding Policy</w:t>
            </w:r>
          </w:p>
        </w:tc>
        <w:tc>
          <w:tcPr>
            <w:tcW w:w="4213" w:type="dxa"/>
          </w:tcPr>
          <w:p w14:paraId="5581185A" w14:textId="77777777" w:rsidR="009B0BC9" w:rsidRPr="000B59D3" w:rsidRDefault="009B0BC9" w:rsidP="00BB48E7">
            <w:pPr>
              <w:spacing w:after="0"/>
              <w:jc w:val="both"/>
              <w:rPr>
                <w:rFonts w:asciiTheme="minorHAnsi" w:hAnsiTheme="minorHAnsi" w:cstheme="minorHAnsi"/>
                <w:color w:val="000000"/>
              </w:rPr>
            </w:pPr>
          </w:p>
        </w:tc>
        <w:tc>
          <w:tcPr>
            <w:tcW w:w="4213" w:type="dxa"/>
            <w:shd w:val="clear" w:color="auto" w:fill="FFFF00"/>
          </w:tcPr>
          <w:p w14:paraId="549016ED" w14:textId="54B62E91" w:rsidR="009B0BC9" w:rsidRPr="000B59D3" w:rsidRDefault="000B59D3" w:rsidP="00FF3991">
            <w:pPr>
              <w:ind w:right="-108"/>
              <w:jc w:val="both"/>
              <w:rPr>
                <w:rFonts w:asciiTheme="minorHAnsi" w:hAnsiTheme="minorHAnsi" w:cstheme="minorHAnsi"/>
                <w:color w:val="0B0C0C"/>
                <w:shd w:val="clear" w:color="auto" w:fill="FFFF00"/>
              </w:rPr>
            </w:pPr>
            <w:r>
              <w:rPr>
                <w:rFonts w:asciiTheme="minorHAnsi" w:hAnsiTheme="minorHAnsi" w:cstheme="minorHAnsi"/>
                <w:color w:val="0B0C0C"/>
                <w:shd w:val="clear" w:color="auto" w:fill="FFFF00"/>
              </w:rPr>
              <w:t>We have revised our</w:t>
            </w:r>
            <w:r w:rsidR="009B0BC9" w:rsidRPr="000B59D3">
              <w:rPr>
                <w:rFonts w:asciiTheme="minorHAnsi" w:hAnsiTheme="minorHAnsi" w:cstheme="minorHAnsi"/>
                <w:color w:val="0B0C0C"/>
                <w:shd w:val="clear" w:color="auto" w:fill="FFFF00"/>
              </w:rPr>
              <w:t xml:space="preserve"> child protection policy (led by </w:t>
            </w:r>
            <w:r w:rsidR="002532D2" w:rsidRPr="002532D2">
              <w:rPr>
                <w:rFonts w:asciiTheme="minorHAnsi" w:hAnsiTheme="minorHAnsi" w:cstheme="minorHAnsi"/>
                <w:shd w:val="clear" w:color="auto" w:fill="FFFF00"/>
              </w:rPr>
              <w:t>our</w:t>
            </w:r>
            <w:r w:rsidR="009B0BC9" w:rsidRPr="002532D2">
              <w:rPr>
                <w:rFonts w:asciiTheme="minorHAnsi" w:hAnsiTheme="minorHAnsi" w:cstheme="minorHAnsi"/>
                <w:shd w:val="clear" w:color="auto" w:fill="FFFF00"/>
              </w:rPr>
              <w:t xml:space="preserve"> </w:t>
            </w:r>
            <w:r w:rsidR="009B0BC9" w:rsidRPr="000B59D3">
              <w:rPr>
                <w:rFonts w:asciiTheme="minorHAnsi" w:hAnsiTheme="minorHAnsi" w:cstheme="minorHAnsi"/>
                <w:color w:val="0B0C0C"/>
                <w:shd w:val="clear" w:color="auto" w:fill="FFFF00"/>
              </w:rPr>
              <w:t>Designated Safeguarding Lead) to reflect the return of more pupils</w:t>
            </w:r>
          </w:p>
        </w:tc>
        <w:tc>
          <w:tcPr>
            <w:tcW w:w="4214" w:type="dxa"/>
            <w:shd w:val="clear" w:color="auto" w:fill="auto"/>
          </w:tcPr>
          <w:p w14:paraId="36CC60F5" w14:textId="46F25907" w:rsidR="009B0BC9" w:rsidRPr="00F606B7" w:rsidRDefault="00F606B7" w:rsidP="006C639B">
            <w:pPr>
              <w:ind w:right="-108"/>
              <w:rPr>
                <w:rFonts w:asciiTheme="minorHAnsi" w:hAnsiTheme="minorHAnsi" w:cstheme="minorHAnsi"/>
                <w:sz w:val="20"/>
                <w:szCs w:val="20"/>
              </w:rPr>
            </w:pPr>
            <w:r w:rsidRPr="00F606B7">
              <w:rPr>
                <w:rFonts w:asciiTheme="minorHAnsi" w:hAnsiTheme="minorHAnsi" w:cstheme="minorHAnsi"/>
                <w:szCs w:val="20"/>
              </w:rPr>
              <w:t>Annex 1 has been distributed to the staff and added onto the website</w:t>
            </w:r>
          </w:p>
        </w:tc>
      </w:tr>
      <w:tr w:rsidR="009B0BC9" w:rsidRPr="000B59D3" w14:paraId="44E954EE" w14:textId="77777777" w:rsidTr="0052115A">
        <w:tblPrEx>
          <w:tblCellMar>
            <w:top w:w="57" w:type="dxa"/>
          </w:tblCellMar>
        </w:tblPrEx>
        <w:trPr>
          <w:trHeight w:val="563"/>
          <w:tblHeader/>
        </w:trPr>
        <w:tc>
          <w:tcPr>
            <w:tcW w:w="1771" w:type="dxa"/>
          </w:tcPr>
          <w:p w14:paraId="022D4F04" w14:textId="28B2079A" w:rsidR="009B0BC9" w:rsidRPr="000B59D3" w:rsidRDefault="009B0BC9" w:rsidP="00BB48E7">
            <w:pPr>
              <w:ind w:right="-108"/>
              <w:jc w:val="both"/>
              <w:rPr>
                <w:rFonts w:asciiTheme="minorHAnsi" w:hAnsiTheme="minorHAnsi" w:cstheme="minorHAnsi"/>
              </w:rPr>
            </w:pPr>
            <w:r w:rsidRPr="000B59D3">
              <w:rPr>
                <w:rFonts w:asciiTheme="minorHAnsi" w:hAnsiTheme="minorHAnsi" w:cstheme="minorHAnsi"/>
              </w:rPr>
              <w:t>DSLs</w:t>
            </w:r>
          </w:p>
        </w:tc>
        <w:tc>
          <w:tcPr>
            <w:tcW w:w="4213" w:type="dxa"/>
          </w:tcPr>
          <w:p w14:paraId="1F3CF49E" w14:textId="77777777" w:rsidR="009B0BC9" w:rsidRPr="000B59D3" w:rsidRDefault="009B0BC9" w:rsidP="00BB48E7">
            <w:pPr>
              <w:spacing w:after="0"/>
              <w:jc w:val="both"/>
              <w:rPr>
                <w:rFonts w:asciiTheme="minorHAnsi" w:hAnsiTheme="minorHAnsi" w:cstheme="minorHAnsi"/>
                <w:color w:val="000000"/>
              </w:rPr>
            </w:pPr>
          </w:p>
        </w:tc>
        <w:tc>
          <w:tcPr>
            <w:tcW w:w="4213" w:type="dxa"/>
            <w:shd w:val="clear" w:color="auto" w:fill="FFFF00"/>
          </w:tcPr>
          <w:p w14:paraId="008112AB" w14:textId="33921270" w:rsidR="009B0BC9" w:rsidRPr="000B59D3" w:rsidRDefault="009B0BC9" w:rsidP="009B0BC9">
            <w:pPr>
              <w:ind w:right="-108"/>
              <w:jc w:val="both"/>
              <w:rPr>
                <w:rFonts w:asciiTheme="minorHAnsi" w:hAnsiTheme="minorHAnsi" w:cstheme="minorHAnsi"/>
                <w:color w:val="0B0C0C"/>
                <w:shd w:val="clear" w:color="auto" w:fill="FFFF00"/>
              </w:rPr>
            </w:pPr>
            <w:r w:rsidRPr="000B59D3">
              <w:rPr>
                <w:rFonts w:asciiTheme="minorHAnsi" w:hAnsiTheme="minorHAnsi" w:cstheme="minorHAnsi"/>
                <w:color w:val="0B0C0C"/>
                <w:highlight w:val="yellow"/>
                <w:shd w:val="clear" w:color="auto" w:fill="FFFFFF"/>
              </w:rPr>
              <w:t>Designated safeguar</w:t>
            </w:r>
            <w:r w:rsidR="003E1C43" w:rsidRPr="000B59D3">
              <w:rPr>
                <w:rFonts w:asciiTheme="minorHAnsi" w:hAnsiTheme="minorHAnsi" w:cstheme="minorHAnsi"/>
                <w:color w:val="0B0C0C"/>
                <w:highlight w:val="yellow"/>
                <w:shd w:val="clear" w:color="auto" w:fill="FFFFFF"/>
              </w:rPr>
              <w:t>ding leads (and deputies) will</w:t>
            </w:r>
            <w:r w:rsidRPr="000B59D3">
              <w:rPr>
                <w:rFonts w:asciiTheme="minorHAnsi" w:hAnsiTheme="minorHAnsi" w:cstheme="minorHAnsi"/>
                <w:color w:val="0B0C0C"/>
                <w:highlight w:val="yellow"/>
                <w:shd w:val="clear" w:color="auto" w:fill="FFFFFF"/>
              </w:rPr>
              <w:t xml:space="preserve"> be provided with more time, especially in the first few weeks of term, to help them provide support to staff and children regarding any new safeguarding</w:t>
            </w:r>
            <w:r w:rsidRPr="000B59D3">
              <w:rPr>
                <w:rFonts w:asciiTheme="minorHAnsi" w:hAnsiTheme="minorHAnsi" w:cstheme="minorHAnsi"/>
                <w:color w:val="0B0C0C"/>
                <w:shd w:val="clear" w:color="auto" w:fill="FFFFFF"/>
              </w:rPr>
              <w:t xml:space="preserve"> </w:t>
            </w:r>
            <w:r w:rsidRPr="000B59D3">
              <w:rPr>
                <w:rFonts w:asciiTheme="minorHAnsi" w:hAnsiTheme="minorHAnsi" w:cstheme="minorHAnsi"/>
                <w:color w:val="0B0C0C"/>
                <w:shd w:val="clear" w:color="auto" w:fill="FFFF00"/>
              </w:rPr>
              <w:t>and welfare concerns and the handling of referrals to children’s social care and other agencies.</w:t>
            </w:r>
          </w:p>
        </w:tc>
        <w:tc>
          <w:tcPr>
            <w:tcW w:w="4214" w:type="dxa"/>
            <w:shd w:val="clear" w:color="auto" w:fill="auto"/>
          </w:tcPr>
          <w:p w14:paraId="72B5D640" w14:textId="09699069" w:rsidR="009B0BC9" w:rsidRPr="000B59D3" w:rsidRDefault="009B0BC9" w:rsidP="00BB48E7">
            <w:pPr>
              <w:ind w:right="-108"/>
              <w:jc w:val="center"/>
              <w:rPr>
                <w:rFonts w:asciiTheme="minorHAnsi" w:hAnsiTheme="minorHAnsi" w:cstheme="minorHAnsi"/>
                <w:b/>
                <w:sz w:val="20"/>
                <w:szCs w:val="20"/>
              </w:rPr>
            </w:pPr>
          </w:p>
        </w:tc>
      </w:tr>
    </w:tbl>
    <w:p w14:paraId="53477F0E" w14:textId="3BBD8BE6" w:rsidR="0062701B" w:rsidRPr="000B59D3" w:rsidRDefault="0062701B" w:rsidP="008B1B4D">
      <w:pPr>
        <w:spacing w:after="0" w:line="240" w:lineRule="auto"/>
        <w:rPr>
          <w:rFonts w:asciiTheme="minorHAnsi" w:hAnsiTheme="minorHAnsi" w:cstheme="minorHAnsi"/>
        </w:rPr>
      </w:pPr>
    </w:p>
    <w:p w14:paraId="4B8CC767" w14:textId="771B1814" w:rsidR="008B750B" w:rsidRPr="000B59D3" w:rsidRDefault="008B750B" w:rsidP="008B1B4D">
      <w:pPr>
        <w:spacing w:after="0" w:line="240" w:lineRule="auto"/>
        <w:rPr>
          <w:rFonts w:asciiTheme="minorHAnsi" w:hAnsiTheme="minorHAnsi" w:cstheme="minorHAnsi"/>
        </w:rPr>
      </w:pPr>
    </w:p>
    <w:p w14:paraId="3E2BCE21" w14:textId="33A71D03" w:rsidR="0062701B" w:rsidRPr="000B59D3" w:rsidRDefault="00584D6A" w:rsidP="008B1B4D">
      <w:pPr>
        <w:spacing w:after="0" w:line="240" w:lineRule="auto"/>
        <w:rPr>
          <w:rFonts w:asciiTheme="minorHAnsi" w:hAnsiTheme="minorHAnsi" w:cstheme="minorHAnsi"/>
        </w:rPr>
      </w:pPr>
      <w:r w:rsidRPr="000B59D3">
        <w:rPr>
          <w:rFonts w:asciiTheme="minorHAnsi" w:hAnsiTheme="minorHAnsi" w:cstheme="minorHAnsi"/>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62701B" w:rsidRPr="000B59D3" w14:paraId="1AE8DDE9" w14:textId="77777777" w:rsidTr="00BB48E7">
        <w:trPr>
          <w:trHeight w:val="420"/>
        </w:trPr>
        <w:tc>
          <w:tcPr>
            <w:tcW w:w="14411" w:type="dxa"/>
            <w:gridSpan w:val="4"/>
            <w:shd w:val="clear" w:color="auto" w:fill="D9E2F3" w:themeFill="accent1" w:themeFillTint="33"/>
          </w:tcPr>
          <w:p w14:paraId="2FEFBB15" w14:textId="1EFF4FC2" w:rsidR="0062701B" w:rsidRPr="000B59D3" w:rsidRDefault="0062701B" w:rsidP="0062701B">
            <w:pPr>
              <w:ind w:right="-108"/>
              <w:jc w:val="center"/>
              <w:rPr>
                <w:rFonts w:asciiTheme="minorHAnsi" w:hAnsiTheme="minorHAnsi" w:cstheme="minorHAnsi"/>
                <w:b/>
                <w:sz w:val="28"/>
                <w:szCs w:val="28"/>
              </w:rPr>
            </w:pPr>
            <w:r w:rsidRPr="000B59D3">
              <w:rPr>
                <w:rFonts w:asciiTheme="minorHAnsi" w:hAnsiTheme="minorHAnsi" w:cstheme="minorHAnsi"/>
                <w:b/>
                <w:sz w:val="28"/>
                <w:szCs w:val="28"/>
              </w:rPr>
              <w:lastRenderedPageBreak/>
              <w:t>CATERING</w:t>
            </w:r>
          </w:p>
        </w:tc>
      </w:tr>
      <w:tr w:rsidR="0062701B" w:rsidRPr="000B59D3" w14:paraId="51E473F1" w14:textId="77777777" w:rsidTr="0052115A">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295FFD8" w14:textId="77777777" w:rsidR="0062701B" w:rsidRPr="000B59D3" w:rsidRDefault="0062701B" w:rsidP="00BB48E7">
            <w:pPr>
              <w:ind w:right="-108"/>
              <w:jc w:val="center"/>
              <w:rPr>
                <w:rFonts w:asciiTheme="minorHAnsi" w:hAnsiTheme="minorHAnsi" w:cstheme="minorHAnsi"/>
                <w:b/>
                <w:sz w:val="20"/>
                <w:szCs w:val="20"/>
              </w:rPr>
            </w:pPr>
          </w:p>
          <w:p w14:paraId="7F84F741" w14:textId="77777777" w:rsidR="0062701B" w:rsidRPr="000B59D3" w:rsidRDefault="0062701B"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2B0E6722" w14:textId="73FD29AB" w:rsidR="0062701B" w:rsidRPr="000B59D3" w:rsidRDefault="0062701B"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62975A31" w14:textId="6C7A579B" w:rsidR="0062701B" w:rsidRPr="000B59D3" w:rsidRDefault="0062701B"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636BF7A5" w14:textId="77777777" w:rsidR="0062701B" w:rsidRPr="000B59D3" w:rsidRDefault="0062701B"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400859B8" w14:textId="005187C1" w:rsidR="0062701B" w:rsidRPr="00902592" w:rsidRDefault="002F36FA" w:rsidP="002F36FA">
            <w:pPr>
              <w:ind w:right="-108"/>
              <w:jc w:val="center"/>
              <w:rPr>
                <w:rFonts w:asciiTheme="minorHAnsi" w:hAnsiTheme="minorHAnsi" w:cstheme="minorHAnsi"/>
                <w:b/>
                <w:sz w:val="24"/>
                <w:szCs w:val="20"/>
              </w:rPr>
            </w:pPr>
            <w:r>
              <w:rPr>
                <w:rFonts w:asciiTheme="minorHAnsi" w:hAnsiTheme="minorHAnsi" w:cstheme="minorHAnsi"/>
                <w:b/>
                <w:color w:val="FF0000"/>
                <w:sz w:val="24"/>
                <w:szCs w:val="20"/>
              </w:rPr>
              <w:t>12</w:t>
            </w:r>
            <w:r w:rsidRPr="002F36FA">
              <w:rPr>
                <w:rFonts w:asciiTheme="minorHAnsi" w:hAnsiTheme="minorHAnsi" w:cstheme="minorHAnsi"/>
                <w:b/>
                <w:color w:val="FF0000"/>
                <w:sz w:val="24"/>
                <w:szCs w:val="20"/>
                <w:vertAlign w:val="superscript"/>
              </w:rPr>
              <w:t>th</w:t>
            </w:r>
            <w:r>
              <w:rPr>
                <w:rFonts w:asciiTheme="minorHAnsi" w:hAnsiTheme="minorHAnsi" w:cstheme="minorHAnsi"/>
                <w:b/>
                <w:color w:val="FF0000"/>
                <w:sz w:val="24"/>
                <w:szCs w:val="20"/>
              </w:rPr>
              <w:t xml:space="preserve"> April</w:t>
            </w:r>
            <w:r w:rsidR="00902592" w:rsidRPr="00902592">
              <w:rPr>
                <w:rFonts w:asciiTheme="minorHAnsi" w:hAnsiTheme="minorHAnsi" w:cstheme="minorHAnsi"/>
                <w:b/>
                <w:color w:val="FF0000"/>
                <w:sz w:val="24"/>
                <w:szCs w:val="20"/>
              </w:rPr>
              <w:t xml:space="preserve"> 2021</w:t>
            </w:r>
          </w:p>
        </w:tc>
        <w:tc>
          <w:tcPr>
            <w:tcW w:w="4214" w:type="dxa"/>
            <w:tcBorders>
              <w:bottom w:val="single" w:sz="4" w:space="0" w:color="auto"/>
            </w:tcBorders>
            <w:shd w:val="clear" w:color="auto" w:fill="D9E2F3" w:themeFill="accent1" w:themeFillTint="33"/>
          </w:tcPr>
          <w:p w14:paraId="2CF76365" w14:textId="77777777" w:rsidR="0052115A" w:rsidRDefault="0052115A" w:rsidP="0052115A">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1B66CD73" w14:textId="29ACEF43" w:rsidR="0062701B" w:rsidRPr="000B59D3" w:rsidRDefault="0052115A" w:rsidP="0052115A">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62701B" w:rsidRPr="000B59D3" w14:paraId="36401EB0" w14:textId="77777777" w:rsidTr="0052115A">
        <w:tblPrEx>
          <w:tblCellMar>
            <w:top w:w="57" w:type="dxa"/>
          </w:tblCellMar>
        </w:tblPrEx>
        <w:trPr>
          <w:trHeight w:val="563"/>
          <w:tblHeader/>
        </w:trPr>
        <w:tc>
          <w:tcPr>
            <w:tcW w:w="1771" w:type="dxa"/>
          </w:tcPr>
          <w:p w14:paraId="4440C31C" w14:textId="5EB6F2A2" w:rsidR="0062701B" w:rsidRPr="000B59D3" w:rsidRDefault="0062701B" w:rsidP="00BB48E7">
            <w:pPr>
              <w:ind w:right="-108"/>
              <w:jc w:val="both"/>
              <w:rPr>
                <w:rFonts w:asciiTheme="minorHAnsi" w:hAnsiTheme="minorHAnsi" w:cstheme="minorHAnsi"/>
              </w:rPr>
            </w:pPr>
            <w:r w:rsidRPr="000B59D3">
              <w:rPr>
                <w:rFonts w:asciiTheme="minorHAnsi" w:hAnsiTheme="minorHAnsi" w:cstheme="minorHAnsi"/>
              </w:rPr>
              <w:t>New working procedures</w:t>
            </w:r>
          </w:p>
        </w:tc>
        <w:tc>
          <w:tcPr>
            <w:tcW w:w="4213" w:type="dxa"/>
            <w:tcBorders>
              <w:right w:val="single" w:sz="4" w:space="0" w:color="auto"/>
            </w:tcBorders>
          </w:tcPr>
          <w:p w14:paraId="07048AAB" w14:textId="1ECD62A6" w:rsidR="009E2216" w:rsidRPr="000B59D3" w:rsidRDefault="00742944" w:rsidP="009E2216">
            <w:pPr>
              <w:spacing w:line="240" w:lineRule="auto"/>
              <w:jc w:val="both"/>
              <w:rPr>
                <w:rFonts w:asciiTheme="minorHAnsi" w:hAnsiTheme="minorHAnsi" w:cstheme="minorHAnsi"/>
              </w:rPr>
            </w:pPr>
            <w:r w:rsidRPr="000B59D3">
              <w:rPr>
                <w:rFonts w:asciiTheme="minorHAnsi" w:hAnsiTheme="minorHAnsi" w:cstheme="minorHAnsi"/>
              </w:rPr>
              <w:t xml:space="preserve"> </w:t>
            </w:r>
            <w:r w:rsidR="009E2216" w:rsidRPr="000B59D3">
              <w:rPr>
                <w:rFonts w:asciiTheme="minorHAnsi" w:hAnsiTheme="minorHAnsi" w:cstheme="minorHAnsi"/>
              </w:rPr>
              <w:t>All staff and pupils should bring a packed lunch in disposable packages or receive packed lunches from Caterlink.</w:t>
            </w:r>
          </w:p>
          <w:p w14:paraId="5D29EC80" w14:textId="54486DE1" w:rsidR="0062701B" w:rsidRPr="000B59D3" w:rsidRDefault="009E2216" w:rsidP="009E2216">
            <w:pPr>
              <w:spacing w:after="0" w:line="240" w:lineRule="auto"/>
              <w:jc w:val="both"/>
              <w:rPr>
                <w:rFonts w:asciiTheme="minorHAnsi" w:hAnsiTheme="minorHAnsi" w:cstheme="minorHAnsi"/>
              </w:rPr>
            </w:pPr>
            <w:r w:rsidRPr="000B59D3">
              <w:rPr>
                <w:rFonts w:asciiTheme="minorHAnsi" w:hAnsiTheme="minorHAnsi" w:cstheme="minorHAnsi"/>
              </w:rPr>
              <w:t>The children and staff will have lunch in classrooms and the packed lunches will be put on trolley and delivered to outside the door of the classroom</w:t>
            </w:r>
            <w:r w:rsidRPr="000B59D3">
              <w:rPr>
                <w:rFonts w:asciiTheme="minorHAnsi" w:hAnsiTheme="minorHAnsi" w:cstheme="minorHAnsi"/>
                <w:sz w:val="24"/>
                <w:szCs w:val="24"/>
              </w:rPr>
              <w:t>.</w:t>
            </w:r>
          </w:p>
        </w:tc>
        <w:tc>
          <w:tcPr>
            <w:tcW w:w="4213" w:type="dxa"/>
            <w:tcBorders>
              <w:top w:val="single" w:sz="4" w:space="0" w:color="auto"/>
              <w:left w:val="single" w:sz="4" w:space="0" w:color="auto"/>
              <w:bottom w:val="single" w:sz="4" w:space="0" w:color="auto"/>
              <w:right w:val="single" w:sz="4" w:space="0" w:color="auto"/>
            </w:tcBorders>
            <w:shd w:val="clear" w:color="auto" w:fill="FFFF00"/>
          </w:tcPr>
          <w:p w14:paraId="5CBC9B75" w14:textId="707E6823" w:rsidR="00BB48E7" w:rsidRPr="000B59D3" w:rsidRDefault="00BF2C37" w:rsidP="00462731">
            <w:pPr>
              <w:pStyle w:val="NormalWeb"/>
              <w:spacing w:before="75" w:beforeAutospacing="0" w:after="300" w:afterAutospacing="0"/>
              <w:rPr>
                <w:rFonts w:asciiTheme="minorHAnsi" w:hAnsiTheme="minorHAnsi" w:cstheme="minorHAnsi"/>
                <w:color w:val="0B0C0C"/>
                <w:sz w:val="22"/>
                <w:szCs w:val="22"/>
              </w:rPr>
            </w:pPr>
            <w:r w:rsidRPr="000B59D3">
              <w:rPr>
                <w:rFonts w:asciiTheme="minorHAnsi" w:hAnsiTheme="minorHAnsi" w:cstheme="minorHAnsi"/>
                <w:color w:val="0B0C0C"/>
                <w:sz w:val="22"/>
                <w:szCs w:val="22"/>
              </w:rPr>
              <w:t>Kitchens</w:t>
            </w:r>
            <w:r w:rsidR="00BB48E7" w:rsidRPr="000B59D3">
              <w:rPr>
                <w:rFonts w:asciiTheme="minorHAnsi" w:hAnsiTheme="minorHAnsi" w:cstheme="minorHAnsi"/>
                <w:color w:val="0B0C0C"/>
                <w:sz w:val="22"/>
                <w:szCs w:val="22"/>
              </w:rPr>
              <w:t xml:space="preserve"> will be fully open from the start of the </w:t>
            </w:r>
            <w:r w:rsidR="002F36FA">
              <w:rPr>
                <w:rFonts w:asciiTheme="minorHAnsi" w:hAnsiTheme="minorHAnsi" w:cstheme="minorHAnsi"/>
                <w:color w:val="0B0C0C"/>
                <w:sz w:val="22"/>
                <w:szCs w:val="22"/>
              </w:rPr>
              <w:t>t</w:t>
            </w:r>
            <w:r w:rsidR="00BB48E7" w:rsidRPr="000B59D3">
              <w:rPr>
                <w:rFonts w:asciiTheme="minorHAnsi" w:hAnsiTheme="minorHAnsi" w:cstheme="minorHAnsi"/>
                <w:color w:val="0B0C0C"/>
                <w:sz w:val="22"/>
                <w:szCs w:val="22"/>
              </w:rPr>
              <w:t>erm and normal legal requirements will apply about provision of food to all pupils who want it, including for those eligible for benefits-related free school meals or universal infant free school meals.</w:t>
            </w:r>
            <w:r w:rsidR="00584D6A" w:rsidRPr="000B59D3">
              <w:rPr>
                <w:rFonts w:asciiTheme="minorHAnsi" w:hAnsiTheme="minorHAnsi" w:cstheme="minorHAnsi"/>
                <w:color w:val="0B0C0C"/>
                <w:sz w:val="22"/>
                <w:szCs w:val="22"/>
              </w:rPr>
              <w:t xml:space="preserve">  </w:t>
            </w:r>
          </w:p>
          <w:p w14:paraId="4AA4CF50" w14:textId="77777777" w:rsidR="00BB48E7" w:rsidRPr="000B59D3" w:rsidRDefault="00BB48E7" w:rsidP="00462731">
            <w:pPr>
              <w:pStyle w:val="NormalWeb"/>
              <w:spacing w:before="0" w:beforeAutospacing="0" w:after="0" w:afterAutospacing="0"/>
              <w:rPr>
                <w:rFonts w:asciiTheme="minorHAnsi" w:hAnsiTheme="minorHAnsi" w:cstheme="minorHAnsi"/>
                <w:color w:val="0B0C0C"/>
                <w:sz w:val="22"/>
                <w:szCs w:val="22"/>
              </w:rPr>
            </w:pPr>
            <w:r w:rsidRPr="000B59D3">
              <w:rPr>
                <w:rFonts w:asciiTheme="minorHAnsi" w:hAnsiTheme="minorHAnsi" w:cstheme="minorHAnsi"/>
                <w:color w:val="0B0C0C"/>
                <w:sz w:val="22"/>
                <w:szCs w:val="22"/>
              </w:rPr>
              <w:t>School kitchens can continue to operate, but must comply with the </w:t>
            </w:r>
            <w:hyperlink r:id="rId53" w:history="1">
              <w:r w:rsidRPr="000B59D3">
                <w:rPr>
                  <w:rStyle w:val="Hyperlink"/>
                  <w:rFonts w:asciiTheme="minorHAnsi" w:hAnsiTheme="minorHAnsi" w:cstheme="minorHAnsi"/>
                  <w:color w:val="4C2C92"/>
                  <w:sz w:val="22"/>
                  <w:szCs w:val="22"/>
                  <w:bdr w:val="none" w:sz="0" w:space="0" w:color="auto" w:frame="1"/>
                </w:rPr>
                <w:t>guidance for food businesses on coronavirus (COVID-19)</w:t>
              </w:r>
            </w:hyperlink>
            <w:r w:rsidRPr="000B59D3">
              <w:rPr>
                <w:rFonts w:asciiTheme="minorHAnsi" w:hAnsiTheme="minorHAnsi" w:cstheme="minorHAnsi"/>
                <w:color w:val="0B0C0C"/>
                <w:sz w:val="22"/>
                <w:szCs w:val="22"/>
              </w:rPr>
              <w:t>.</w:t>
            </w:r>
          </w:p>
          <w:p w14:paraId="2C62D054" w14:textId="36CCEF1C" w:rsidR="0062701B" w:rsidRPr="000B59D3" w:rsidRDefault="00584D6A" w:rsidP="00462731">
            <w:pPr>
              <w:ind w:right="-108"/>
              <w:jc w:val="both"/>
              <w:rPr>
                <w:rFonts w:asciiTheme="minorHAnsi" w:hAnsiTheme="minorHAnsi" w:cstheme="minorHAnsi"/>
              </w:rPr>
            </w:pPr>
            <w:r w:rsidRPr="000B59D3">
              <w:rPr>
                <w:rFonts w:asciiTheme="minorHAnsi" w:hAnsiTheme="minorHAnsi" w:cstheme="minorHAnsi"/>
              </w:rPr>
              <w:t>How can hot meals be delivered to children?</w:t>
            </w:r>
          </w:p>
        </w:tc>
        <w:tc>
          <w:tcPr>
            <w:tcW w:w="4214" w:type="dxa"/>
            <w:tcBorders>
              <w:left w:val="single" w:sz="4" w:space="0" w:color="auto"/>
            </w:tcBorders>
            <w:shd w:val="clear" w:color="auto" w:fill="auto"/>
          </w:tcPr>
          <w:p w14:paraId="65DEFA95" w14:textId="62EE0363" w:rsidR="0062701B" w:rsidRPr="00F606B7" w:rsidRDefault="00F606B7" w:rsidP="006C639B">
            <w:pPr>
              <w:ind w:right="-108"/>
              <w:rPr>
                <w:rFonts w:asciiTheme="minorHAnsi" w:hAnsiTheme="minorHAnsi" w:cstheme="minorHAnsi"/>
              </w:rPr>
            </w:pPr>
            <w:r w:rsidRPr="00F606B7">
              <w:rPr>
                <w:rFonts w:asciiTheme="minorHAnsi" w:hAnsiTheme="minorHAnsi" w:cstheme="minorHAnsi"/>
              </w:rPr>
              <w:t>Providing vouchers for FSM families who children do no</w:t>
            </w:r>
            <w:r w:rsidR="00462731">
              <w:rPr>
                <w:rFonts w:asciiTheme="minorHAnsi" w:hAnsiTheme="minorHAnsi" w:cstheme="minorHAnsi"/>
              </w:rPr>
              <w:t>t</w:t>
            </w:r>
            <w:r w:rsidRPr="00F606B7">
              <w:rPr>
                <w:rFonts w:asciiTheme="minorHAnsi" w:hAnsiTheme="minorHAnsi" w:cstheme="minorHAnsi"/>
              </w:rPr>
              <w:t xml:space="preserve"> attend school.</w:t>
            </w:r>
          </w:p>
        </w:tc>
      </w:tr>
      <w:tr w:rsidR="0062701B" w:rsidRPr="000B59D3" w14:paraId="58372F62" w14:textId="77777777" w:rsidTr="00B264FB">
        <w:tblPrEx>
          <w:tblCellMar>
            <w:top w:w="57" w:type="dxa"/>
          </w:tblCellMar>
        </w:tblPrEx>
        <w:trPr>
          <w:trHeight w:val="563"/>
          <w:tblHeader/>
        </w:trPr>
        <w:tc>
          <w:tcPr>
            <w:tcW w:w="1771" w:type="dxa"/>
          </w:tcPr>
          <w:p w14:paraId="7FE465E9" w14:textId="31DB6CD6" w:rsidR="0062701B" w:rsidRPr="000B59D3" w:rsidRDefault="00B64906" w:rsidP="00BB48E7">
            <w:pPr>
              <w:ind w:right="-108"/>
              <w:jc w:val="both"/>
              <w:rPr>
                <w:rFonts w:asciiTheme="minorHAnsi" w:hAnsiTheme="minorHAnsi" w:cstheme="minorHAnsi"/>
              </w:rPr>
            </w:pPr>
            <w:r w:rsidRPr="000B59D3">
              <w:rPr>
                <w:rFonts w:asciiTheme="minorHAnsi" w:hAnsiTheme="minorHAnsi" w:cstheme="minorHAnsi"/>
              </w:rPr>
              <w:t xml:space="preserve">Cupboards </w:t>
            </w:r>
          </w:p>
        </w:tc>
        <w:tc>
          <w:tcPr>
            <w:tcW w:w="4213" w:type="dxa"/>
          </w:tcPr>
          <w:p w14:paraId="7826A43C" w14:textId="77777777" w:rsidR="0062701B" w:rsidRPr="000B59D3" w:rsidRDefault="0062701B" w:rsidP="0062701B">
            <w:pPr>
              <w:spacing w:after="0" w:line="240" w:lineRule="auto"/>
              <w:jc w:val="both"/>
              <w:rPr>
                <w:rFonts w:asciiTheme="minorHAnsi" w:hAnsiTheme="minorHAnsi" w:cstheme="minorHAnsi"/>
                <w:color w:val="000000"/>
              </w:rPr>
            </w:pPr>
          </w:p>
        </w:tc>
        <w:tc>
          <w:tcPr>
            <w:tcW w:w="4213" w:type="dxa"/>
            <w:tcBorders>
              <w:top w:val="single" w:sz="4" w:space="0" w:color="auto"/>
            </w:tcBorders>
          </w:tcPr>
          <w:p w14:paraId="7D779717" w14:textId="08F2D026" w:rsidR="0062701B" w:rsidRPr="000B59D3" w:rsidRDefault="00B64906" w:rsidP="00B64906">
            <w:pPr>
              <w:ind w:right="-108"/>
              <w:jc w:val="both"/>
              <w:rPr>
                <w:rFonts w:asciiTheme="minorHAnsi" w:hAnsiTheme="minorHAnsi" w:cstheme="minorHAnsi"/>
              </w:rPr>
            </w:pPr>
            <w:r w:rsidRPr="000B59D3">
              <w:rPr>
                <w:rFonts w:asciiTheme="minorHAnsi" w:hAnsiTheme="minorHAnsi" w:cstheme="minorHAnsi"/>
              </w:rPr>
              <w:t>Food Storage cupboards should be checked to ensure that all stored items are sanitary and edible.</w:t>
            </w:r>
          </w:p>
        </w:tc>
        <w:tc>
          <w:tcPr>
            <w:tcW w:w="4214" w:type="dxa"/>
            <w:shd w:val="clear" w:color="auto" w:fill="auto"/>
          </w:tcPr>
          <w:p w14:paraId="6FEC52F3" w14:textId="77777777" w:rsidR="0062701B" w:rsidRPr="000B59D3" w:rsidRDefault="0062701B" w:rsidP="00BB48E7">
            <w:pPr>
              <w:ind w:right="-108"/>
              <w:jc w:val="center"/>
              <w:rPr>
                <w:rFonts w:asciiTheme="minorHAnsi" w:hAnsiTheme="minorHAnsi" w:cstheme="minorHAnsi"/>
                <w:b/>
                <w:sz w:val="20"/>
                <w:szCs w:val="20"/>
              </w:rPr>
            </w:pPr>
          </w:p>
        </w:tc>
      </w:tr>
      <w:tr w:rsidR="0062701B" w:rsidRPr="000B59D3" w14:paraId="37F646EE" w14:textId="77777777" w:rsidTr="00B264FB">
        <w:tblPrEx>
          <w:tblCellMar>
            <w:top w:w="57" w:type="dxa"/>
          </w:tblCellMar>
        </w:tblPrEx>
        <w:trPr>
          <w:trHeight w:val="563"/>
          <w:tblHeader/>
        </w:trPr>
        <w:tc>
          <w:tcPr>
            <w:tcW w:w="1771" w:type="dxa"/>
          </w:tcPr>
          <w:p w14:paraId="18509442" w14:textId="133F5A77" w:rsidR="0062701B" w:rsidRPr="000B59D3" w:rsidRDefault="0062701B" w:rsidP="00BB48E7">
            <w:pPr>
              <w:ind w:right="-108"/>
              <w:jc w:val="both"/>
              <w:rPr>
                <w:rFonts w:asciiTheme="minorHAnsi" w:hAnsiTheme="minorHAnsi" w:cstheme="minorHAnsi"/>
              </w:rPr>
            </w:pPr>
            <w:r w:rsidRPr="000B59D3">
              <w:rPr>
                <w:rFonts w:asciiTheme="minorHAnsi" w:hAnsiTheme="minorHAnsi" w:cstheme="minorHAnsi"/>
              </w:rPr>
              <w:t>Breakfast Club</w:t>
            </w:r>
          </w:p>
        </w:tc>
        <w:tc>
          <w:tcPr>
            <w:tcW w:w="4213" w:type="dxa"/>
          </w:tcPr>
          <w:p w14:paraId="6654680A" w14:textId="0631C091" w:rsidR="0062701B" w:rsidRPr="000B59D3" w:rsidRDefault="005267E1" w:rsidP="0062701B">
            <w:pPr>
              <w:spacing w:after="0"/>
              <w:jc w:val="both"/>
              <w:rPr>
                <w:rFonts w:asciiTheme="minorHAnsi" w:hAnsiTheme="minorHAnsi" w:cstheme="minorHAnsi"/>
                <w:color w:val="000000"/>
              </w:rPr>
            </w:pPr>
            <w:r w:rsidRPr="000B59D3">
              <w:rPr>
                <w:rFonts w:asciiTheme="minorHAnsi" w:hAnsiTheme="minorHAnsi" w:cstheme="minorHAnsi"/>
                <w:color w:val="000000"/>
              </w:rPr>
              <w:t>No before and after school provision in place.</w:t>
            </w:r>
          </w:p>
        </w:tc>
        <w:tc>
          <w:tcPr>
            <w:tcW w:w="4213" w:type="dxa"/>
          </w:tcPr>
          <w:p w14:paraId="5ECDFBFD" w14:textId="3D9880C2" w:rsidR="003E1C43" w:rsidRPr="00462731" w:rsidRDefault="003E1C43" w:rsidP="00A23DAC">
            <w:pPr>
              <w:ind w:right="-108"/>
              <w:jc w:val="both"/>
              <w:rPr>
                <w:rFonts w:asciiTheme="minorHAnsi" w:hAnsiTheme="minorHAnsi" w:cstheme="minorHAnsi"/>
                <w:color w:val="FF0000"/>
                <w:szCs w:val="29"/>
                <w:shd w:val="clear" w:color="auto" w:fill="FFFFFF"/>
              </w:rPr>
            </w:pPr>
            <w:r w:rsidRPr="000B59D3">
              <w:rPr>
                <w:rFonts w:asciiTheme="minorHAnsi" w:hAnsiTheme="minorHAnsi" w:cstheme="minorHAnsi"/>
                <w:color w:val="0B0C0C"/>
                <w:szCs w:val="29"/>
                <w:shd w:val="clear" w:color="auto" w:fill="FFFFFF"/>
              </w:rPr>
              <w:t xml:space="preserve">Breakfast and after school club will operate.  Reception, Year 1 and Year 2 will be offered breakfast club from 0730 – 0830 in their year group bubbles.  One bubble will be in the small hall, </w:t>
            </w:r>
            <w:r w:rsidR="00290858">
              <w:rPr>
                <w:rFonts w:asciiTheme="minorHAnsi" w:hAnsiTheme="minorHAnsi" w:cstheme="minorHAnsi"/>
                <w:color w:val="0B0C0C"/>
                <w:szCs w:val="29"/>
                <w:shd w:val="clear" w:color="auto" w:fill="FFFFFF"/>
              </w:rPr>
              <w:t xml:space="preserve">two socially distanced bubbles in the </w:t>
            </w:r>
            <w:r w:rsidRPr="000B59D3">
              <w:rPr>
                <w:rFonts w:asciiTheme="minorHAnsi" w:hAnsiTheme="minorHAnsi" w:cstheme="minorHAnsi"/>
                <w:color w:val="0B0C0C"/>
                <w:szCs w:val="29"/>
                <w:shd w:val="clear" w:color="auto" w:fill="FFFFFF"/>
              </w:rPr>
              <w:t>large hall</w:t>
            </w:r>
            <w:r w:rsidR="00290858">
              <w:rPr>
                <w:rFonts w:asciiTheme="minorHAnsi" w:hAnsiTheme="minorHAnsi" w:cstheme="minorHAnsi"/>
                <w:color w:val="0B0C0C"/>
                <w:szCs w:val="29"/>
                <w:shd w:val="clear" w:color="auto" w:fill="FFFFFF"/>
              </w:rPr>
              <w:t xml:space="preserve">.  </w:t>
            </w:r>
            <w:r w:rsidRPr="000B59D3">
              <w:rPr>
                <w:rFonts w:asciiTheme="minorHAnsi" w:hAnsiTheme="minorHAnsi" w:cstheme="minorHAnsi"/>
                <w:color w:val="0B0C0C"/>
                <w:szCs w:val="29"/>
                <w:shd w:val="clear" w:color="auto" w:fill="FFFFFF"/>
              </w:rPr>
              <w:t xml:space="preserve">Only cereal will be offered.  After school club will run from 1530 – 1730 and the children will be given a cold tea.  The time </w:t>
            </w:r>
            <w:r w:rsidRPr="000B59D3">
              <w:rPr>
                <w:rFonts w:asciiTheme="minorHAnsi" w:hAnsiTheme="minorHAnsi" w:cstheme="minorHAnsi"/>
                <w:color w:val="0B0C0C"/>
                <w:szCs w:val="29"/>
                <w:shd w:val="clear" w:color="auto" w:fill="FFFFFF"/>
              </w:rPr>
              <w:lastRenderedPageBreak/>
              <w:t>between 1730 – 1800 will be used for a deep clean.</w:t>
            </w:r>
            <w:r w:rsidR="00462731">
              <w:rPr>
                <w:rFonts w:asciiTheme="minorHAnsi" w:hAnsiTheme="minorHAnsi" w:cstheme="minorHAnsi"/>
                <w:color w:val="0B0C0C"/>
                <w:szCs w:val="29"/>
                <w:shd w:val="clear" w:color="auto" w:fill="FFFFFF"/>
              </w:rPr>
              <w:t xml:space="preserve">  </w:t>
            </w:r>
            <w:r w:rsidR="00462731">
              <w:rPr>
                <w:rFonts w:asciiTheme="minorHAnsi" w:hAnsiTheme="minorHAnsi" w:cstheme="minorHAnsi"/>
                <w:color w:val="FF0000"/>
                <w:szCs w:val="29"/>
                <w:shd w:val="clear" w:color="auto" w:fill="FFFFFF"/>
              </w:rPr>
              <w:t>There will be a maximum of 10 children in each bubble with only 4 in the Nursery bubble.</w:t>
            </w:r>
          </w:p>
          <w:p w14:paraId="57AC8D2F" w14:textId="4642BC61" w:rsidR="003E1C43" w:rsidRDefault="003E1C43" w:rsidP="00A23DAC">
            <w:pPr>
              <w:ind w:right="-108"/>
              <w:jc w:val="both"/>
              <w:rPr>
                <w:rFonts w:asciiTheme="minorHAnsi" w:hAnsiTheme="minorHAnsi" w:cstheme="minorHAnsi"/>
                <w:color w:val="0B0C0C"/>
                <w:szCs w:val="29"/>
                <w:shd w:val="clear" w:color="auto" w:fill="FFFFFF"/>
              </w:rPr>
            </w:pPr>
            <w:r w:rsidRPr="000B59D3">
              <w:rPr>
                <w:rFonts w:asciiTheme="minorHAnsi" w:hAnsiTheme="minorHAnsi" w:cstheme="minorHAnsi"/>
                <w:color w:val="0B0C0C"/>
                <w:szCs w:val="29"/>
                <w:shd w:val="clear" w:color="auto" w:fill="FFFFFF"/>
              </w:rPr>
              <w:t>Fireflies will operate 3 separate bubbles for Years 3 -5 again in year group bubbles as above.</w:t>
            </w:r>
          </w:p>
          <w:p w14:paraId="0941BD9E" w14:textId="5383C6F7" w:rsidR="003E1C43" w:rsidRPr="000B59D3" w:rsidRDefault="003E1C43" w:rsidP="00A23DAC">
            <w:pPr>
              <w:ind w:right="-108"/>
              <w:jc w:val="both"/>
              <w:rPr>
                <w:rFonts w:asciiTheme="minorHAnsi" w:hAnsiTheme="minorHAnsi" w:cstheme="minorHAnsi"/>
                <w:color w:val="0B0C0C"/>
                <w:szCs w:val="29"/>
                <w:shd w:val="clear" w:color="auto" w:fill="FFFFFF"/>
              </w:rPr>
            </w:pPr>
            <w:r w:rsidRPr="000B59D3">
              <w:rPr>
                <w:rFonts w:asciiTheme="minorHAnsi" w:hAnsiTheme="minorHAnsi" w:cstheme="minorHAnsi"/>
                <w:color w:val="0B0C0C"/>
                <w:szCs w:val="29"/>
                <w:shd w:val="clear" w:color="auto" w:fill="FFFFFF"/>
              </w:rPr>
              <w:t>Busines</w:t>
            </w:r>
            <w:r w:rsidR="002A4C1B">
              <w:rPr>
                <w:rFonts w:asciiTheme="minorHAnsi" w:hAnsiTheme="minorHAnsi" w:cstheme="minorHAnsi"/>
                <w:color w:val="0B0C0C"/>
                <w:szCs w:val="29"/>
                <w:shd w:val="clear" w:color="auto" w:fill="FFFFFF"/>
              </w:rPr>
              <w:t>s Manager to speak to APE</w:t>
            </w:r>
            <w:r w:rsidRPr="000B59D3">
              <w:rPr>
                <w:rFonts w:asciiTheme="minorHAnsi" w:hAnsiTheme="minorHAnsi" w:cstheme="minorHAnsi"/>
                <w:color w:val="0B0C0C"/>
                <w:szCs w:val="29"/>
                <w:shd w:val="clear" w:color="auto" w:fill="FFFFFF"/>
              </w:rPr>
              <w:t xml:space="preserve"> who organise Fireflies breakfast and after school club.</w:t>
            </w:r>
          </w:p>
          <w:p w14:paraId="4F282D16" w14:textId="3A140AD9" w:rsidR="003E1C43" w:rsidRPr="000B59D3" w:rsidRDefault="003E1C43" w:rsidP="00A23DAC">
            <w:pPr>
              <w:ind w:right="-108"/>
              <w:jc w:val="both"/>
              <w:rPr>
                <w:rFonts w:asciiTheme="minorHAnsi" w:hAnsiTheme="minorHAnsi" w:cstheme="minorHAnsi"/>
                <w:b/>
                <w:sz w:val="20"/>
                <w:szCs w:val="20"/>
              </w:rPr>
            </w:pPr>
            <w:r w:rsidRPr="000B59D3">
              <w:rPr>
                <w:rFonts w:asciiTheme="minorHAnsi" w:hAnsiTheme="minorHAnsi" w:cstheme="minorHAnsi"/>
                <w:color w:val="0B0C0C"/>
                <w:szCs w:val="29"/>
                <w:shd w:val="clear" w:color="auto" w:fill="FFFFFF"/>
              </w:rPr>
              <w:t>Parents informed of our extended provision offer and asked to book places.</w:t>
            </w:r>
          </w:p>
        </w:tc>
        <w:tc>
          <w:tcPr>
            <w:tcW w:w="4214" w:type="dxa"/>
            <w:shd w:val="clear" w:color="auto" w:fill="auto"/>
          </w:tcPr>
          <w:p w14:paraId="53B50251" w14:textId="77777777" w:rsidR="003E1C43" w:rsidRDefault="00B264FB" w:rsidP="00B264FB">
            <w:pPr>
              <w:ind w:right="-108"/>
              <w:rPr>
                <w:rFonts w:asciiTheme="minorHAnsi" w:hAnsiTheme="minorHAnsi" w:cstheme="minorHAnsi"/>
                <w:szCs w:val="20"/>
              </w:rPr>
            </w:pPr>
            <w:r w:rsidRPr="00B264FB">
              <w:rPr>
                <w:rFonts w:asciiTheme="minorHAnsi" w:hAnsiTheme="minorHAnsi" w:cstheme="minorHAnsi"/>
                <w:szCs w:val="20"/>
              </w:rPr>
              <w:lastRenderedPageBreak/>
              <w:t>Continue to offer wrap around provision as previously.</w:t>
            </w:r>
          </w:p>
          <w:p w14:paraId="53567C95" w14:textId="5AE1189C" w:rsidR="00CF4292" w:rsidRPr="00B264FB" w:rsidRDefault="00CF4292" w:rsidP="00B264FB">
            <w:pPr>
              <w:ind w:right="-108"/>
              <w:rPr>
                <w:rFonts w:asciiTheme="minorHAnsi" w:hAnsiTheme="minorHAnsi" w:cstheme="minorHAnsi"/>
                <w:szCs w:val="20"/>
              </w:rPr>
            </w:pPr>
            <w:r>
              <w:rPr>
                <w:rFonts w:asciiTheme="minorHAnsi" w:hAnsiTheme="minorHAnsi" w:cstheme="minorHAnsi"/>
                <w:szCs w:val="20"/>
              </w:rPr>
              <w:t>All after school clubs will be cancelled</w:t>
            </w:r>
            <w:r w:rsidR="00F606B7">
              <w:rPr>
                <w:rFonts w:asciiTheme="minorHAnsi" w:hAnsiTheme="minorHAnsi" w:cstheme="minorHAnsi"/>
                <w:szCs w:val="20"/>
              </w:rPr>
              <w:t xml:space="preserve"> whilst the county is in Lockdown.</w:t>
            </w:r>
          </w:p>
        </w:tc>
      </w:tr>
    </w:tbl>
    <w:p w14:paraId="21F53C96" w14:textId="1CD46E5F" w:rsidR="00BC2CA9" w:rsidRPr="000B59D3" w:rsidRDefault="00BC2CA9" w:rsidP="00BC2CA9">
      <w:pPr>
        <w:spacing w:after="0" w:line="240" w:lineRule="auto"/>
        <w:rPr>
          <w:rFonts w:asciiTheme="minorHAnsi" w:hAnsiTheme="minorHAnsi" w:cstheme="minorHAnsi"/>
        </w:rPr>
      </w:pPr>
    </w:p>
    <w:p w14:paraId="787C0176" w14:textId="77777777" w:rsidR="00B64906" w:rsidRPr="000B59D3" w:rsidRDefault="00B64906" w:rsidP="00BC2CA9">
      <w:pPr>
        <w:spacing w:after="0" w:line="240" w:lineRule="auto"/>
        <w:rPr>
          <w:rFonts w:asciiTheme="minorHAnsi" w:hAnsiTheme="minorHAnsi" w:cstheme="minorHAnsi"/>
        </w:rPr>
      </w:pPr>
    </w:p>
    <w:p w14:paraId="26C854C0" w14:textId="6463B6D7" w:rsidR="00584D6A" w:rsidRPr="000B59D3" w:rsidRDefault="00584D6A">
      <w:pPr>
        <w:spacing w:after="0" w:line="240" w:lineRule="auto"/>
        <w:rPr>
          <w:rFonts w:asciiTheme="minorHAnsi" w:hAnsiTheme="minorHAnsi" w:cstheme="minorHAnsi"/>
        </w:rPr>
      </w:pPr>
      <w:r w:rsidRPr="000B59D3">
        <w:rPr>
          <w:rFonts w:asciiTheme="minorHAnsi" w:hAnsiTheme="minorHAnsi" w:cstheme="minorHAnsi"/>
        </w:rPr>
        <w:br w:type="page"/>
      </w:r>
    </w:p>
    <w:p w14:paraId="55DC1B1A" w14:textId="77777777" w:rsidR="00BC2CA9" w:rsidRPr="000B59D3"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2E25A6BC" w14:textId="77777777" w:rsidTr="00BC2CA9">
        <w:trPr>
          <w:trHeight w:val="420"/>
        </w:trPr>
        <w:tc>
          <w:tcPr>
            <w:tcW w:w="14411" w:type="dxa"/>
            <w:gridSpan w:val="4"/>
            <w:shd w:val="clear" w:color="auto" w:fill="D9E2F3" w:themeFill="accent1" w:themeFillTint="33"/>
          </w:tcPr>
          <w:p w14:paraId="58221252" w14:textId="77777777" w:rsidR="00BC2CA9" w:rsidRPr="000B59D3" w:rsidRDefault="00BC2CA9" w:rsidP="00BB48E7">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 xml:space="preserve">CLEANING </w:t>
            </w:r>
          </w:p>
        </w:tc>
      </w:tr>
      <w:tr w:rsidR="00BC2CA9" w:rsidRPr="000B59D3" w14:paraId="6DED5156" w14:textId="77777777" w:rsidTr="00B264FB">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4D5952B" w14:textId="77777777" w:rsidR="00BC2CA9" w:rsidRPr="000B59D3" w:rsidRDefault="00BC2CA9" w:rsidP="00BB48E7">
            <w:pPr>
              <w:ind w:right="-108"/>
              <w:jc w:val="center"/>
              <w:rPr>
                <w:rFonts w:asciiTheme="minorHAnsi" w:hAnsiTheme="minorHAnsi" w:cstheme="minorHAnsi"/>
                <w:b/>
                <w:sz w:val="20"/>
                <w:szCs w:val="20"/>
              </w:rPr>
            </w:pPr>
          </w:p>
          <w:p w14:paraId="30C85023" w14:textId="77777777" w:rsidR="00BC2CA9" w:rsidRPr="000B59D3" w:rsidRDefault="00BC2CA9"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0FB72D6D" w14:textId="204D1CD7"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015678DB" w14:textId="7B86EDD9"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6D671D42" w14:textId="77777777" w:rsidR="00BC2CA9" w:rsidRPr="000B59D3" w:rsidRDefault="00BC2CA9"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27DA538E" w14:textId="4A713CB8" w:rsidR="00BC2CA9" w:rsidRPr="00902592" w:rsidRDefault="00902592" w:rsidP="00BB48E7">
            <w:pPr>
              <w:ind w:right="-108"/>
              <w:jc w:val="center"/>
              <w:rPr>
                <w:rFonts w:asciiTheme="minorHAnsi" w:hAnsiTheme="minorHAnsi" w:cstheme="minorHAnsi"/>
                <w:b/>
                <w:color w:val="FF0000"/>
                <w:sz w:val="24"/>
                <w:szCs w:val="20"/>
              </w:rPr>
            </w:pPr>
            <w:r>
              <w:rPr>
                <w:rFonts w:asciiTheme="minorHAnsi" w:hAnsiTheme="minorHAnsi" w:cstheme="minorHAnsi"/>
                <w:b/>
                <w:color w:val="FF0000"/>
                <w:sz w:val="24"/>
                <w:szCs w:val="20"/>
              </w:rPr>
              <w:t>8</w:t>
            </w:r>
            <w:r w:rsidRPr="00902592">
              <w:rPr>
                <w:rFonts w:asciiTheme="minorHAnsi" w:hAnsiTheme="minorHAnsi" w:cstheme="minorHAnsi"/>
                <w:b/>
                <w:color w:val="FF0000"/>
                <w:sz w:val="24"/>
                <w:szCs w:val="20"/>
                <w:vertAlign w:val="superscript"/>
              </w:rPr>
              <w:t>th</w:t>
            </w:r>
            <w:r>
              <w:rPr>
                <w:rFonts w:asciiTheme="minorHAnsi" w:hAnsiTheme="minorHAnsi" w:cstheme="minorHAnsi"/>
                <w:b/>
                <w:color w:val="FF0000"/>
                <w:sz w:val="24"/>
                <w:szCs w:val="20"/>
              </w:rPr>
              <w:t xml:space="preserve"> March 2021</w:t>
            </w:r>
          </w:p>
        </w:tc>
        <w:tc>
          <w:tcPr>
            <w:tcW w:w="4214" w:type="dxa"/>
            <w:tcBorders>
              <w:bottom w:val="single" w:sz="4" w:space="0" w:color="auto"/>
            </w:tcBorders>
            <w:shd w:val="clear" w:color="auto" w:fill="D9E2F3" w:themeFill="accent1" w:themeFillTint="33"/>
          </w:tcPr>
          <w:p w14:paraId="36143403" w14:textId="77777777" w:rsidR="00B264FB" w:rsidRDefault="00B264FB" w:rsidP="00B264FB">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7DC44739" w14:textId="401C16B4" w:rsidR="00BC2CA9" w:rsidRPr="000B59D3" w:rsidRDefault="00B264FB" w:rsidP="00B264FB">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4255D7" w:rsidRPr="000B59D3" w14:paraId="00DA6B71" w14:textId="77777777" w:rsidTr="00B264FB">
        <w:tblPrEx>
          <w:tblCellMar>
            <w:top w:w="57" w:type="dxa"/>
          </w:tblCellMar>
        </w:tblPrEx>
        <w:trPr>
          <w:trHeight w:val="563"/>
          <w:tblHeader/>
        </w:trPr>
        <w:tc>
          <w:tcPr>
            <w:tcW w:w="1771" w:type="dxa"/>
          </w:tcPr>
          <w:p w14:paraId="518C0739" w14:textId="4FF5A6CC" w:rsidR="004255D7" w:rsidRPr="000B59D3" w:rsidRDefault="004255D7" w:rsidP="00BB48E7">
            <w:pPr>
              <w:ind w:right="-108"/>
              <w:jc w:val="both"/>
              <w:rPr>
                <w:rFonts w:asciiTheme="minorHAnsi" w:hAnsiTheme="minorHAnsi" w:cstheme="minorHAnsi"/>
              </w:rPr>
            </w:pPr>
            <w:r w:rsidRPr="000B59D3">
              <w:rPr>
                <w:rFonts w:asciiTheme="minorHAnsi" w:hAnsiTheme="minorHAnsi" w:cstheme="minorHAnsi"/>
              </w:rPr>
              <w:t>Deep Clean</w:t>
            </w:r>
          </w:p>
        </w:tc>
        <w:tc>
          <w:tcPr>
            <w:tcW w:w="4213" w:type="dxa"/>
          </w:tcPr>
          <w:p w14:paraId="7C0A3D76" w14:textId="77777777" w:rsidR="00DF79B3" w:rsidRPr="000B59D3" w:rsidRDefault="00DF79B3" w:rsidP="009E2216">
            <w:pPr>
              <w:jc w:val="both"/>
              <w:rPr>
                <w:rFonts w:asciiTheme="minorHAnsi" w:hAnsiTheme="minorHAnsi" w:cstheme="minorHAnsi"/>
              </w:rPr>
            </w:pPr>
            <w:r w:rsidRPr="000B59D3">
              <w:rPr>
                <w:rFonts w:asciiTheme="minorHAnsi" w:hAnsiTheme="minorHAnsi" w:cstheme="minorHAnsi"/>
              </w:rPr>
              <w:t>KS2 has been cordoned off and received deep clean already.  Unclear if KS1 will be used and deep clean required.</w:t>
            </w:r>
          </w:p>
          <w:p w14:paraId="03FE07FA" w14:textId="49843B88" w:rsidR="004255D7" w:rsidRPr="000B59D3" w:rsidRDefault="00DF79B3" w:rsidP="009E2216">
            <w:pPr>
              <w:jc w:val="both"/>
              <w:rPr>
                <w:rFonts w:asciiTheme="minorHAnsi" w:hAnsiTheme="minorHAnsi" w:cstheme="minorHAnsi"/>
              </w:rPr>
            </w:pPr>
            <w:r w:rsidRPr="000B59D3">
              <w:rPr>
                <w:rFonts w:asciiTheme="minorHAnsi" w:hAnsiTheme="minorHAnsi" w:cstheme="minorHAnsi"/>
              </w:rPr>
              <w:t>T</w:t>
            </w:r>
            <w:r w:rsidR="009E2216" w:rsidRPr="000B59D3">
              <w:rPr>
                <w:rFonts w:asciiTheme="minorHAnsi" w:hAnsiTheme="minorHAnsi" w:cstheme="minorHAnsi"/>
              </w:rPr>
              <w:t>he school will be closed on Wednesday for a deep clean.</w:t>
            </w:r>
          </w:p>
        </w:tc>
        <w:tc>
          <w:tcPr>
            <w:tcW w:w="4213" w:type="dxa"/>
          </w:tcPr>
          <w:p w14:paraId="768D94C4" w14:textId="77777777" w:rsidR="003E1C43" w:rsidRPr="000B59D3" w:rsidRDefault="003E1C43" w:rsidP="003E1C43">
            <w:pPr>
              <w:ind w:right="-108"/>
              <w:rPr>
                <w:rFonts w:asciiTheme="minorHAnsi" w:hAnsiTheme="minorHAnsi" w:cstheme="minorHAnsi"/>
                <w:szCs w:val="20"/>
              </w:rPr>
            </w:pPr>
            <w:r w:rsidRPr="000B59D3">
              <w:rPr>
                <w:rFonts w:asciiTheme="minorHAnsi" w:hAnsiTheme="minorHAnsi" w:cstheme="minorHAnsi"/>
                <w:szCs w:val="20"/>
              </w:rPr>
              <w:t xml:space="preserve">All of the bubbles will be cleaned after school each day.  </w:t>
            </w:r>
          </w:p>
          <w:p w14:paraId="4384B55F" w14:textId="6553DEDF" w:rsidR="003E1C43" w:rsidRPr="000B59D3" w:rsidRDefault="003E1C43" w:rsidP="00290858">
            <w:pPr>
              <w:ind w:right="-108"/>
              <w:rPr>
                <w:rFonts w:asciiTheme="minorHAnsi" w:hAnsiTheme="minorHAnsi" w:cstheme="minorHAnsi"/>
                <w:sz w:val="20"/>
                <w:szCs w:val="20"/>
              </w:rPr>
            </w:pPr>
            <w:r w:rsidRPr="002A4C1B">
              <w:rPr>
                <w:rFonts w:asciiTheme="minorHAnsi" w:hAnsiTheme="minorHAnsi" w:cstheme="minorHAnsi"/>
                <w:color w:val="FF0000"/>
                <w:szCs w:val="20"/>
              </w:rPr>
              <w:t xml:space="preserve">On a Saturday morning, </w:t>
            </w:r>
            <w:r w:rsidR="00290858" w:rsidRPr="002A4C1B">
              <w:rPr>
                <w:rFonts w:asciiTheme="minorHAnsi" w:hAnsiTheme="minorHAnsi" w:cstheme="minorHAnsi"/>
                <w:color w:val="FF0000"/>
                <w:szCs w:val="20"/>
              </w:rPr>
              <w:t>Service Master (cleaning contractor) wi</w:t>
            </w:r>
            <w:r w:rsidR="00A36E28" w:rsidRPr="002A4C1B">
              <w:rPr>
                <w:rFonts w:asciiTheme="minorHAnsi" w:hAnsiTheme="minorHAnsi" w:cstheme="minorHAnsi"/>
                <w:color w:val="FF0000"/>
                <w:szCs w:val="20"/>
              </w:rPr>
              <w:t>ll spray the surfaces with Zoonoo</w:t>
            </w:r>
            <w:r w:rsidRPr="002A4C1B">
              <w:rPr>
                <w:rFonts w:asciiTheme="minorHAnsi" w:hAnsiTheme="minorHAnsi" w:cstheme="minorHAnsi"/>
                <w:color w:val="FF0000"/>
                <w:szCs w:val="20"/>
              </w:rPr>
              <w:t xml:space="preserve"> once a month.  </w:t>
            </w:r>
            <w:r w:rsidR="00A36E28" w:rsidRPr="002A4C1B">
              <w:rPr>
                <w:rFonts w:asciiTheme="minorHAnsi" w:hAnsiTheme="minorHAnsi" w:cstheme="minorHAnsi"/>
                <w:color w:val="FF0000"/>
                <w:szCs w:val="20"/>
              </w:rPr>
              <w:t>Zoon</w:t>
            </w:r>
            <w:r w:rsidR="00A36E28" w:rsidRPr="002A4C1B">
              <w:rPr>
                <w:rFonts w:asciiTheme="minorHAnsi" w:hAnsiTheme="minorHAnsi" w:cstheme="minorHAnsi"/>
                <w:color w:val="FF0000"/>
              </w:rPr>
              <w:t xml:space="preserve">oo lasts up to 30 days on any treated surface.  </w:t>
            </w:r>
            <w:r w:rsidRPr="002A4C1B">
              <w:rPr>
                <w:rFonts w:asciiTheme="minorHAnsi" w:hAnsiTheme="minorHAnsi" w:cstheme="minorHAnsi"/>
                <w:color w:val="FF0000"/>
              </w:rPr>
              <w:t xml:space="preserve">Then </w:t>
            </w:r>
            <w:r w:rsidRPr="002A4C1B">
              <w:rPr>
                <w:rFonts w:asciiTheme="minorHAnsi" w:hAnsiTheme="minorHAnsi" w:cstheme="minorHAnsi"/>
                <w:color w:val="FF0000"/>
                <w:szCs w:val="20"/>
              </w:rPr>
              <w:t xml:space="preserve">every </w:t>
            </w:r>
            <w:r w:rsidR="00290858" w:rsidRPr="002A4C1B">
              <w:rPr>
                <w:rFonts w:asciiTheme="minorHAnsi" w:hAnsiTheme="minorHAnsi" w:cstheme="minorHAnsi"/>
                <w:color w:val="FF0000"/>
                <w:szCs w:val="20"/>
              </w:rPr>
              <w:t>4</w:t>
            </w:r>
            <w:r w:rsidRPr="002A4C1B">
              <w:rPr>
                <w:rFonts w:asciiTheme="minorHAnsi" w:hAnsiTheme="minorHAnsi" w:cstheme="minorHAnsi"/>
                <w:color w:val="FF0000"/>
                <w:szCs w:val="20"/>
              </w:rPr>
              <w:t xml:space="preserve"> weeks,</w:t>
            </w:r>
            <w:r w:rsidR="00A36E28" w:rsidRPr="002A4C1B">
              <w:rPr>
                <w:rFonts w:asciiTheme="minorHAnsi" w:hAnsiTheme="minorHAnsi" w:cstheme="minorHAnsi"/>
                <w:color w:val="FF0000"/>
                <w:szCs w:val="20"/>
              </w:rPr>
              <w:t xml:space="preserve"> again on a Saturday morning</w:t>
            </w:r>
            <w:r w:rsidR="00FF3991" w:rsidRPr="002A4C1B">
              <w:rPr>
                <w:rFonts w:asciiTheme="minorHAnsi" w:hAnsiTheme="minorHAnsi" w:cstheme="minorHAnsi"/>
                <w:color w:val="FF0000"/>
                <w:szCs w:val="20"/>
              </w:rPr>
              <w:t xml:space="preserve"> Zoonoo will be reapplied to </w:t>
            </w:r>
            <w:r w:rsidR="00290858" w:rsidRPr="002A4C1B">
              <w:rPr>
                <w:rFonts w:asciiTheme="minorHAnsi" w:hAnsiTheme="minorHAnsi" w:cstheme="minorHAnsi"/>
                <w:color w:val="FF0000"/>
                <w:szCs w:val="20"/>
              </w:rPr>
              <w:t>all</w:t>
            </w:r>
            <w:r w:rsidR="00FF3991" w:rsidRPr="002A4C1B">
              <w:rPr>
                <w:rFonts w:asciiTheme="minorHAnsi" w:hAnsiTheme="minorHAnsi" w:cstheme="minorHAnsi"/>
                <w:color w:val="FF0000"/>
                <w:szCs w:val="20"/>
              </w:rPr>
              <w:t xml:space="preserve"> surfaces</w:t>
            </w:r>
            <w:r w:rsidR="00FF3991" w:rsidRPr="002532D2">
              <w:rPr>
                <w:rFonts w:asciiTheme="minorHAnsi" w:hAnsiTheme="minorHAnsi" w:cstheme="minorHAnsi"/>
                <w:szCs w:val="20"/>
              </w:rPr>
              <w:t>.</w:t>
            </w:r>
          </w:p>
        </w:tc>
        <w:tc>
          <w:tcPr>
            <w:tcW w:w="4214" w:type="dxa"/>
            <w:shd w:val="clear" w:color="auto" w:fill="auto"/>
          </w:tcPr>
          <w:p w14:paraId="552ED627" w14:textId="16D98029" w:rsidR="00A36E28" w:rsidRPr="00B264FB" w:rsidRDefault="00B264FB" w:rsidP="00B264FB">
            <w:pPr>
              <w:ind w:right="-108"/>
              <w:rPr>
                <w:rFonts w:asciiTheme="minorHAnsi" w:hAnsiTheme="minorHAnsi" w:cstheme="minorHAnsi"/>
                <w:sz w:val="20"/>
                <w:szCs w:val="20"/>
              </w:rPr>
            </w:pPr>
            <w:r w:rsidRPr="00B264FB">
              <w:rPr>
                <w:rFonts w:asciiTheme="minorHAnsi" w:hAnsiTheme="minorHAnsi" w:cstheme="minorHAnsi"/>
                <w:szCs w:val="20"/>
              </w:rPr>
              <w:t>Service Mater will spray the surfaces with Zoonoo on 4</w:t>
            </w:r>
            <w:r w:rsidRPr="00B264FB">
              <w:rPr>
                <w:rFonts w:asciiTheme="minorHAnsi" w:hAnsiTheme="minorHAnsi" w:cstheme="minorHAnsi"/>
                <w:szCs w:val="20"/>
                <w:vertAlign w:val="superscript"/>
              </w:rPr>
              <w:t>th</w:t>
            </w:r>
            <w:r w:rsidRPr="00B264FB">
              <w:rPr>
                <w:rFonts w:asciiTheme="minorHAnsi" w:hAnsiTheme="minorHAnsi" w:cstheme="minorHAnsi"/>
                <w:szCs w:val="20"/>
              </w:rPr>
              <w:t xml:space="preserve"> January </w:t>
            </w:r>
          </w:p>
        </w:tc>
      </w:tr>
      <w:tr w:rsidR="00BC2CA9" w:rsidRPr="000B59D3" w14:paraId="7ED81B69" w14:textId="77777777" w:rsidTr="00B264FB">
        <w:tblPrEx>
          <w:tblCellMar>
            <w:top w:w="57" w:type="dxa"/>
          </w:tblCellMar>
        </w:tblPrEx>
        <w:trPr>
          <w:trHeight w:val="563"/>
          <w:tblHeader/>
        </w:trPr>
        <w:tc>
          <w:tcPr>
            <w:tcW w:w="1771" w:type="dxa"/>
          </w:tcPr>
          <w:p w14:paraId="4F564FC2" w14:textId="6C6CE4C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Frequent cleaning</w:t>
            </w:r>
          </w:p>
        </w:tc>
        <w:tc>
          <w:tcPr>
            <w:tcW w:w="4213" w:type="dxa"/>
          </w:tcPr>
          <w:p w14:paraId="7C087EC0" w14:textId="5CDBDB16" w:rsidR="009E2216" w:rsidRPr="000B59D3" w:rsidRDefault="009E2216" w:rsidP="009E2216">
            <w:pPr>
              <w:rPr>
                <w:rFonts w:asciiTheme="minorHAnsi" w:hAnsiTheme="minorHAnsi" w:cstheme="minorHAnsi"/>
              </w:rPr>
            </w:pPr>
            <w:r w:rsidRPr="000B59D3">
              <w:rPr>
                <w:rFonts w:asciiTheme="minorHAnsi" w:hAnsiTheme="minorHAnsi" w:cstheme="minorHAnsi"/>
              </w:rPr>
              <w:t>Online meeting with Service Master.</w:t>
            </w:r>
          </w:p>
          <w:p w14:paraId="595EEB93" w14:textId="77777777" w:rsidR="009E2216" w:rsidRPr="000B59D3" w:rsidRDefault="009E2216" w:rsidP="009E2216">
            <w:pPr>
              <w:jc w:val="both"/>
              <w:rPr>
                <w:rFonts w:asciiTheme="minorHAnsi" w:hAnsiTheme="minorHAnsi" w:cstheme="minorHAnsi"/>
              </w:rPr>
            </w:pPr>
            <w:r w:rsidRPr="000B59D3">
              <w:rPr>
                <w:rFonts w:asciiTheme="minorHAnsi" w:hAnsiTheme="minorHAnsi" w:cstheme="minorHAnsi"/>
              </w:rPr>
              <w:t>Checklist given to cleaning staff and carried out at lunchtime and end of the day.</w:t>
            </w:r>
          </w:p>
          <w:p w14:paraId="4471D666" w14:textId="54A0F5BC" w:rsidR="009E2216" w:rsidRPr="000B59D3" w:rsidRDefault="009E2216" w:rsidP="009E2216">
            <w:pPr>
              <w:jc w:val="both"/>
              <w:rPr>
                <w:rFonts w:asciiTheme="minorHAnsi" w:hAnsiTheme="minorHAnsi" w:cstheme="minorHAnsi"/>
              </w:rPr>
            </w:pPr>
            <w:r w:rsidRPr="000B59D3">
              <w:rPr>
                <w:rFonts w:asciiTheme="minorHAnsi" w:hAnsiTheme="minorHAnsi" w:cstheme="minorHAnsi"/>
              </w:rPr>
              <w:t xml:space="preserve">All of the rooms will be cleaned at lunchtime as well as after school.  </w:t>
            </w:r>
          </w:p>
          <w:p w14:paraId="3D3EAF6D" w14:textId="271D4301" w:rsidR="00BC2CA9" w:rsidRPr="000B59D3" w:rsidRDefault="00BC2CA9" w:rsidP="00BB48E7">
            <w:pPr>
              <w:spacing w:after="0" w:line="240" w:lineRule="auto"/>
              <w:jc w:val="both"/>
              <w:rPr>
                <w:rFonts w:asciiTheme="minorHAnsi" w:hAnsiTheme="minorHAnsi" w:cstheme="minorHAnsi"/>
              </w:rPr>
            </w:pPr>
            <w:r w:rsidRPr="000B59D3">
              <w:rPr>
                <w:rFonts w:asciiTheme="minorHAnsi" w:hAnsiTheme="minorHAnsi" w:cstheme="minorHAnsi"/>
              </w:rPr>
              <w:t>More frequent cleaning procedures put in place across the site, particularly in communal areas and at touch points including:</w:t>
            </w:r>
          </w:p>
          <w:p w14:paraId="28DCBC4B"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Taps and washing facilities,</w:t>
            </w:r>
          </w:p>
          <w:p w14:paraId="37305EF7"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Toilet flush and seats,</w:t>
            </w:r>
          </w:p>
          <w:p w14:paraId="55B7FBC7"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lastRenderedPageBreak/>
              <w:t>Door handles and push plates especially entrance doors,</w:t>
            </w:r>
          </w:p>
          <w:p w14:paraId="0E42D72A"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Handrails on staircases and corridors,</w:t>
            </w:r>
          </w:p>
          <w:p w14:paraId="35451FE1"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Lift and hoist controls,</w:t>
            </w:r>
          </w:p>
          <w:p w14:paraId="37E4C85D"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Machinery and equipment controls,</w:t>
            </w:r>
          </w:p>
          <w:p w14:paraId="5EE77884" w14:textId="77777777"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All areas used for eating must be thoroughly cleaned at the end of each break, including chairs, door handles, vending machines and payment devices,</w:t>
            </w:r>
          </w:p>
          <w:p w14:paraId="4111504B" w14:textId="77777777" w:rsidR="000D1A95"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Telephone equipment</w:t>
            </w:r>
          </w:p>
          <w:p w14:paraId="41AF5C7F" w14:textId="3505F83F" w:rsidR="00BC2CA9" w:rsidRPr="000B59D3" w:rsidRDefault="00BC2CA9"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Keyboards, photocopiers and other office equipment, classroom desks and chairs.</w:t>
            </w:r>
          </w:p>
          <w:p w14:paraId="401DF171" w14:textId="556EFE91" w:rsidR="00000012" w:rsidRPr="000B59D3" w:rsidRDefault="00000012" w:rsidP="005E2741">
            <w:pPr>
              <w:jc w:val="both"/>
              <w:rPr>
                <w:rFonts w:asciiTheme="minorHAnsi" w:hAnsiTheme="minorHAnsi" w:cstheme="minorHAnsi"/>
              </w:rPr>
            </w:pPr>
          </w:p>
        </w:tc>
        <w:tc>
          <w:tcPr>
            <w:tcW w:w="4213" w:type="dxa"/>
          </w:tcPr>
          <w:p w14:paraId="57C44674" w14:textId="7E40E687" w:rsidR="00A36E28" w:rsidRPr="000B59D3" w:rsidRDefault="00A36E28" w:rsidP="00A36E28">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heme="minorHAnsi" w:hAnsiTheme="minorHAnsi" w:cstheme="minorHAnsi"/>
                <w:b/>
              </w:rPr>
            </w:pPr>
          </w:p>
          <w:p w14:paraId="036B7244" w14:textId="77777777" w:rsidR="00A36E28" w:rsidRPr="000B59D3" w:rsidRDefault="00A36E28" w:rsidP="00A36E28">
            <w:pPr>
              <w:rPr>
                <w:rFonts w:asciiTheme="minorHAnsi" w:hAnsiTheme="minorHAnsi" w:cstheme="minorHAnsi"/>
              </w:rPr>
            </w:pPr>
            <w:r w:rsidRPr="000B59D3">
              <w:rPr>
                <w:rFonts w:asciiTheme="minorHAnsi" w:hAnsiTheme="minorHAnsi" w:cstheme="minorHAnsi"/>
              </w:rPr>
              <w:t>Service Master will carry out usual cleaning at the end of the day.</w:t>
            </w:r>
          </w:p>
          <w:p w14:paraId="6848E1E1" w14:textId="2A623CED" w:rsidR="00A36E28" w:rsidRPr="000B59D3" w:rsidRDefault="00A36E28" w:rsidP="00A36E28">
            <w:pPr>
              <w:rPr>
                <w:rFonts w:asciiTheme="minorHAnsi" w:hAnsiTheme="minorHAnsi" w:cstheme="minorHAnsi"/>
              </w:rPr>
            </w:pPr>
            <w:r w:rsidRPr="000B59D3">
              <w:rPr>
                <w:rFonts w:asciiTheme="minorHAnsi" w:hAnsiTheme="minorHAnsi" w:cstheme="minorHAnsi"/>
              </w:rPr>
              <w:t>The hall will be cleaned, Library and small hall will be cleaned after breakfast club</w:t>
            </w:r>
            <w:r w:rsidR="00FF3991" w:rsidRPr="002532D2">
              <w:rPr>
                <w:rFonts w:asciiTheme="minorHAnsi" w:hAnsiTheme="minorHAnsi" w:cstheme="minorHAnsi"/>
              </w:rPr>
              <w:t>, by the assistant caretaker, as well as after lunch club (Service Master).</w:t>
            </w:r>
          </w:p>
          <w:p w14:paraId="06692C5A" w14:textId="77777777" w:rsidR="00A36E28" w:rsidRPr="000B59D3" w:rsidRDefault="00A36E28" w:rsidP="00A36E28">
            <w:pPr>
              <w:spacing w:after="0" w:line="240" w:lineRule="auto"/>
              <w:jc w:val="both"/>
              <w:rPr>
                <w:rFonts w:asciiTheme="minorHAnsi" w:hAnsiTheme="minorHAnsi" w:cstheme="minorHAnsi"/>
              </w:rPr>
            </w:pPr>
            <w:r w:rsidRPr="000B59D3">
              <w:rPr>
                <w:rFonts w:asciiTheme="minorHAnsi" w:hAnsiTheme="minorHAnsi" w:cstheme="minorHAnsi"/>
              </w:rPr>
              <w:t>More frequent cleaning procedures put in place across the site, particularly in communal areas and at touch points including:</w:t>
            </w:r>
          </w:p>
          <w:p w14:paraId="0BD72F79"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lastRenderedPageBreak/>
              <w:t>Taps and washing facilities,</w:t>
            </w:r>
          </w:p>
          <w:p w14:paraId="5944DFF7"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Toilet flush and seats,</w:t>
            </w:r>
          </w:p>
          <w:p w14:paraId="4250EA9C"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Door handles and push plates especially entrance doors,</w:t>
            </w:r>
          </w:p>
          <w:p w14:paraId="35454162"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Handrails on staircases and corridors,</w:t>
            </w:r>
          </w:p>
          <w:p w14:paraId="3CEA16DB"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Lift and hoist controls,</w:t>
            </w:r>
          </w:p>
          <w:p w14:paraId="7B7BA99E"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Machinery and equipment controls,</w:t>
            </w:r>
          </w:p>
          <w:p w14:paraId="52271F56"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All areas used for eating must be thoroughly cleaned at the end of each break, including chairs, door handles, vending machines and payment devices,</w:t>
            </w:r>
          </w:p>
          <w:p w14:paraId="41EA19B5"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Telephone equipment</w:t>
            </w:r>
          </w:p>
          <w:p w14:paraId="4CE90B12" w14:textId="77777777" w:rsidR="00A36E28" w:rsidRPr="000B59D3" w:rsidRDefault="00A36E28" w:rsidP="00316793">
            <w:pPr>
              <w:numPr>
                <w:ilvl w:val="1"/>
                <w:numId w:val="4"/>
              </w:numPr>
              <w:spacing w:after="0" w:line="240" w:lineRule="auto"/>
              <w:jc w:val="both"/>
              <w:rPr>
                <w:rFonts w:asciiTheme="minorHAnsi" w:hAnsiTheme="minorHAnsi" w:cstheme="minorHAnsi"/>
              </w:rPr>
            </w:pPr>
            <w:r w:rsidRPr="000B59D3">
              <w:rPr>
                <w:rFonts w:asciiTheme="minorHAnsi" w:hAnsiTheme="minorHAnsi" w:cstheme="minorHAnsi"/>
              </w:rPr>
              <w:t>Keyboards, photocopiers and other office equipment, classroom desks and chairs.</w:t>
            </w:r>
          </w:p>
          <w:p w14:paraId="705FCF1E" w14:textId="77777777" w:rsidR="00A36E28" w:rsidRPr="000B59D3" w:rsidRDefault="00A36E28" w:rsidP="00A36E28">
            <w:pPr>
              <w:rPr>
                <w:rFonts w:asciiTheme="minorHAnsi" w:hAnsiTheme="minorHAnsi" w:cstheme="minorHAnsi"/>
              </w:rPr>
            </w:pPr>
            <w:r w:rsidRPr="000B59D3">
              <w:rPr>
                <w:rFonts w:asciiTheme="minorHAnsi" w:hAnsiTheme="minorHAnsi" w:cstheme="minorHAnsi"/>
              </w:rPr>
              <w:t>Service Master have a check list of cleaning.</w:t>
            </w:r>
          </w:p>
          <w:p w14:paraId="00E607DC" w14:textId="70AE88A3" w:rsidR="00A36E28" w:rsidRPr="000B59D3" w:rsidRDefault="00A36E28" w:rsidP="00A36E28">
            <w:pPr>
              <w:rPr>
                <w:rFonts w:asciiTheme="minorHAnsi" w:hAnsiTheme="minorHAnsi" w:cstheme="minorHAnsi"/>
              </w:rPr>
            </w:pPr>
            <w:r w:rsidRPr="000B59D3">
              <w:rPr>
                <w:rFonts w:asciiTheme="minorHAnsi" w:hAnsiTheme="minorHAnsi" w:cstheme="minorHAnsi"/>
              </w:rPr>
              <w:t>The toilets will be cleaned before after school club starts.</w:t>
            </w:r>
          </w:p>
        </w:tc>
        <w:tc>
          <w:tcPr>
            <w:tcW w:w="4214" w:type="dxa"/>
            <w:shd w:val="clear" w:color="auto" w:fill="auto"/>
          </w:tcPr>
          <w:p w14:paraId="73921297" w14:textId="77777777" w:rsidR="00BC2CA9" w:rsidRPr="002A4C1B" w:rsidRDefault="00F606B7" w:rsidP="00F606B7">
            <w:pPr>
              <w:ind w:right="-108"/>
              <w:rPr>
                <w:rFonts w:asciiTheme="minorHAnsi" w:hAnsiTheme="minorHAnsi" w:cstheme="minorHAnsi"/>
                <w:color w:val="FF0000"/>
                <w:szCs w:val="20"/>
              </w:rPr>
            </w:pPr>
            <w:r w:rsidRPr="002A4C1B">
              <w:rPr>
                <w:rFonts w:asciiTheme="minorHAnsi" w:hAnsiTheme="minorHAnsi" w:cstheme="minorHAnsi"/>
                <w:color w:val="FF0000"/>
                <w:szCs w:val="20"/>
              </w:rPr>
              <w:lastRenderedPageBreak/>
              <w:t>Tables to be sprayed by staff before and after  lunch.</w:t>
            </w:r>
          </w:p>
          <w:p w14:paraId="3EFD8BC2" w14:textId="77777777" w:rsidR="00F606B7" w:rsidRPr="002A4C1B" w:rsidRDefault="00C06029" w:rsidP="00F606B7">
            <w:pPr>
              <w:ind w:right="-108"/>
              <w:rPr>
                <w:rFonts w:asciiTheme="minorHAnsi" w:hAnsiTheme="minorHAnsi" w:cstheme="minorHAnsi"/>
                <w:color w:val="FF0000"/>
                <w:szCs w:val="20"/>
              </w:rPr>
            </w:pPr>
            <w:r w:rsidRPr="002A4C1B">
              <w:rPr>
                <w:rFonts w:asciiTheme="minorHAnsi" w:hAnsiTheme="minorHAnsi" w:cstheme="minorHAnsi"/>
                <w:color w:val="FF0000"/>
                <w:szCs w:val="20"/>
              </w:rPr>
              <w:t>Lunchtime toilet clean – LW to organise with Service Clean.</w:t>
            </w:r>
          </w:p>
          <w:p w14:paraId="78331C24" w14:textId="77777777" w:rsidR="006C639B" w:rsidRPr="002A4C1B" w:rsidRDefault="006C639B" w:rsidP="00F606B7">
            <w:pPr>
              <w:ind w:right="-108"/>
              <w:rPr>
                <w:rFonts w:asciiTheme="minorHAnsi" w:hAnsiTheme="minorHAnsi" w:cstheme="minorHAnsi"/>
                <w:color w:val="FF0000"/>
                <w:szCs w:val="20"/>
              </w:rPr>
            </w:pPr>
            <w:r w:rsidRPr="002A4C1B">
              <w:rPr>
                <w:rFonts w:asciiTheme="minorHAnsi" w:hAnsiTheme="minorHAnsi" w:cstheme="minorHAnsi"/>
                <w:color w:val="FF0000"/>
                <w:szCs w:val="20"/>
              </w:rPr>
              <w:t>Door handles to be cleaned at lunchtime.</w:t>
            </w:r>
          </w:p>
          <w:p w14:paraId="1FCFB825" w14:textId="2C5A7FDA" w:rsidR="006C639B" w:rsidRPr="00F606B7" w:rsidRDefault="006C639B" w:rsidP="00F606B7">
            <w:pPr>
              <w:ind w:right="-108"/>
              <w:rPr>
                <w:rFonts w:asciiTheme="minorHAnsi" w:hAnsiTheme="minorHAnsi" w:cstheme="minorHAnsi"/>
                <w:sz w:val="20"/>
                <w:szCs w:val="20"/>
              </w:rPr>
            </w:pPr>
            <w:r w:rsidRPr="002A4C1B">
              <w:rPr>
                <w:rFonts w:asciiTheme="minorHAnsi" w:hAnsiTheme="minorHAnsi" w:cstheme="minorHAnsi"/>
                <w:color w:val="FF0000"/>
                <w:szCs w:val="20"/>
              </w:rPr>
              <w:t>Anti-Bac wipes for use on photocopiers</w:t>
            </w:r>
          </w:p>
        </w:tc>
      </w:tr>
      <w:tr w:rsidR="00BC2CA9" w:rsidRPr="000B59D3" w14:paraId="398DCF19" w14:textId="77777777" w:rsidTr="00B264FB">
        <w:tblPrEx>
          <w:tblCellMar>
            <w:top w:w="57" w:type="dxa"/>
          </w:tblCellMar>
        </w:tblPrEx>
        <w:trPr>
          <w:trHeight w:val="563"/>
          <w:tblHeader/>
        </w:trPr>
        <w:tc>
          <w:tcPr>
            <w:tcW w:w="1771" w:type="dxa"/>
          </w:tcPr>
          <w:p w14:paraId="43A07F49" w14:textId="5BCB9686" w:rsidR="00BC2CA9" w:rsidRPr="000B59D3" w:rsidRDefault="00E220AE" w:rsidP="00BB48E7">
            <w:pPr>
              <w:ind w:right="-108"/>
              <w:jc w:val="both"/>
              <w:rPr>
                <w:rFonts w:asciiTheme="minorHAnsi" w:hAnsiTheme="minorHAnsi" w:cstheme="minorHAnsi"/>
              </w:rPr>
            </w:pPr>
            <w:r w:rsidRPr="000B59D3">
              <w:rPr>
                <w:rFonts w:asciiTheme="minorHAnsi" w:hAnsiTheme="minorHAnsi" w:cstheme="minorHAnsi"/>
              </w:rPr>
              <w:t>Kitchen</w:t>
            </w:r>
          </w:p>
        </w:tc>
        <w:tc>
          <w:tcPr>
            <w:tcW w:w="4213" w:type="dxa"/>
          </w:tcPr>
          <w:p w14:paraId="7F3FDBF9" w14:textId="18CB5FD3" w:rsidR="00BC2CA9" w:rsidRPr="000B59D3" w:rsidRDefault="00BC2CA9" w:rsidP="00BB48E7">
            <w:pPr>
              <w:spacing w:after="0"/>
              <w:jc w:val="both"/>
              <w:rPr>
                <w:rFonts w:asciiTheme="minorHAnsi" w:hAnsiTheme="minorHAnsi" w:cstheme="minorHAnsi"/>
              </w:rPr>
            </w:pPr>
          </w:p>
        </w:tc>
        <w:tc>
          <w:tcPr>
            <w:tcW w:w="4213" w:type="dxa"/>
          </w:tcPr>
          <w:p w14:paraId="4FE6D219" w14:textId="03C0E062" w:rsidR="00BC2CA9" w:rsidRPr="000B59D3" w:rsidRDefault="002F36FA" w:rsidP="002F36FA">
            <w:pPr>
              <w:ind w:right="-108"/>
              <w:jc w:val="both"/>
              <w:rPr>
                <w:rFonts w:asciiTheme="minorHAnsi" w:hAnsiTheme="minorHAnsi" w:cstheme="minorHAnsi"/>
              </w:rPr>
            </w:pPr>
            <w:r>
              <w:rPr>
                <w:rFonts w:asciiTheme="minorHAnsi" w:hAnsiTheme="minorHAnsi" w:cstheme="minorHAnsi"/>
              </w:rPr>
              <w:t>D</w:t>
            </w:r>
            <w:r w:rsidR="00A36E28" w:rsidRPr="000B59D3">
              <w:rPr>
                <w:rFonts w:asciiTheme="minorHAnsi" w:hAnsiTheme="minorHAnsi" w:cstheme="minorHAnsi"/>
              </w:rPr>
              <w:t>eep clean</w:t>
            </w:r>
            <w:r>
              <w:rPr>
                <w:rFonts w:asciiTheme="minorHAnsi" w:hAnsiTheme="minorHAnsi" w:cstheme="minorHAnsi"/>
              </w:rPr>
              <w:t>s</w:t>
            </w:r>
            <w:r w:rsidR="00A36E28" w:rsidRPr="000B59D3">
              <w:rPr>
                <w:rFonts w:asciiTheme="minorHAnsi" w:hAnsiTheme="minorHAnsi" w:cstheme="minorHAnsi"/>
              </w:rPr>
              <w:t xml:space="preserve"> of the kitchen will t</w:t>
            </w:r>
            <w:r>
              <w:rPr>
                <w:rFonts w:asciiTheme="minorHAnsi" w:hAnsiTheme="minorHAnsi" w:cstheme="minorHAnsi"/>
              </w:rPr>
              <w:t>ake place by Caterlink staff</w:t>
            </w:r>
          </w:p>
        </w:tc>
        <w:tc>
          <w:tcPr>
            <w:tcW w:w="4214" w:type="dxa"/>
            <w:shd w:val="clear" w:color="auto" w:fill="auto"/>
          </w:tcPr>
          <w:p w14:paraId="6516DF9F" w14:textId="40EFEA31" w:rsidR="00BC2CA9" w:rsidRPr="000B59D3" w:rsidRDefault="00BC2CA9" w:rsidP="00BB48E7">
            <w:pPr>
              <w:ind w:right="-108"/>
              <w:jc w:val="center"/>
              <w:rPr>
                <w:rFonts w:asciiTheme="minorHAnsi" w:hAnsiTheme="minorHAnsi" w:cstheme="minorHAnsi"/>
                <w:b/>
                <w:sz w:val="20"/>
                <w:szCs w:val="20"/>
              </w:rPr>
            </w:pPr>
          </w:p>
        </w:tc>
      </w:tr>
      <w:tr w:rsidR="00E220AE" w:rsidRPr="000B59D3" w14:paraId="59535A92" w14:textId="77777777" w:rsidTr="00B264FB">
        <w:tblPrEx>
          <w:tblCellMar>
            <w:top w:w="57" w:type="dxa"/>
          </w:tblCellMar>
        </w:tblPrEx>
        <w:trPr>
          <w:trHeight w:val="563"/>
          <w:tblHeader/>
        </w:trPr>
        <w:tc>
          <w:tcPr>
            <w:tcW w:w="1771" w:type="dxa"/>
          </w:tcPr>
          <w:p w14:paraId="19CD6E29" w14:textId="417E33A8" w:rsidR="00E220AE" w:rsidRPr="000B59D3" w:rsidRDefault="00E220AE" w:rsidP="00141D0B">
            <w:pPr>
              <w:ind w:right="-108"/>
              <w:rPr>
                <w:rFonts w:asciiTheme="minorHAnsi" w:hAnsiTheme="minorHAnsi" w:cstheme="minorHAnsi"/>
              </w:rPr>
            </w:pPr>
            <w:r w:rsidRPr="000B59D3">
              <w:rPr>
                <w:rFonts w:asciiTheme="minorHAnsi" w:hAnsiTheme="minorHAnsi" w:cstheme="minorHAnsi"/>
              </w:rPr>
              <w:t xml:space="preserve">Outdoor play equipment </w:t>
            </w:r>
          </w:p>
        </w:tc>
        <w:tc>
          <w:tcPr>
            <w:tcW w:w="4213" w:type="dxa"/>
          </w:tcPr>
          <w:p w14:paraId="7907DFD3" w14:textId="361600EB" w:rsidR="00E220AE" w:rsidRPr="000B59D3" w:rsidRDefault="00742944" w:rsidP="00AB4AA3">
            <w:pPr>
              <w:spacing w:line="240" w:lineRule="auto"/>
              <w:jc w:val="both"/>
              <w:rPr>
                <w:rFonts w:asciiTheme="minorHAnsi" w:hAnsiTheme="minorHAnsi" w:cstheme="minorHAnsi"/>
              </w:rPr>
            </w:pPr>
            <w:r w:rsidRPr="000B59D3">
              <w:rPr>
                <w:rFonts w:asciiTheme="minorHAnsi" w:hAnsiTheme="minorHAnsi" w:cstheme="minorHAnsi"/>
              </w:rPr>
              <w:t>Consider whether any outdoor play equipment should be used and if so ensure pupils wash their hands afterwards.</w:t>
            </w:r>
          </w:p>
        </w:tc>
        <w:tc>
          <w:tcPr>
            <w:tcW w:w="4213" w:type="dxa"/>
          </w:tcPr>
          <w:p w14:paraId="365785ED" w14:textId="77777777" w:rsidR="00A36E28" w:rsidRPr="000B59D3" w:rsidRDefault="00A36E28" w:rsidP="00A36E28">
            <w:pPr>
              <w:spacing w:after="0"/>
              <w:rPr>
                <w:rFonts w:asciiTheme="minorHAnsi" w:hAnsiTheme="minorHAnsi" w:cstheme="minorHAnsi"/>
                <w:szCs w:val="20"/>
              </w:rPr>
            </w:pPr>
            <w:r w:rsidRPr="000B59D3">
              <w:rPr>
                <w:rFonts w:asciiTheme="minorHAnsi" w:hAnsiTheme="minorHAnsi" w:cstheme="minorHAnsi"/>
                <w:szCs w:val="20"/>
              </w:rPr>
              <w:t>The outdoor play equipment will be back in use on a rota system.  One year group bubble can use it per day.</w:t>
            </w:r>
          </w:p>
          <w:p w14:paraId="56B99FBA" w14:textId="77777777" w:rsidR="00A36E28" w:rsidRPr="000B59D3" w:rsidRDefault="00A36E28" w:rsidP="00A36E28">
            <w:pPr>
              <w:spacing w:after="0"/>
              <w:rPr>
                <w:rFonts w:asciiTheme="minorHAnsi" w:hAnsiTheme="minorHAnsi" w:cstheme="minorHAnsi"/>
                <w:szCs w:val="20"/>
              </w:rPr>
            </w:pPr>
          </w:p>
          <w:p w14:paraId="2A31791D" w14:textId="77777777" w:rsidR="00A36E28" w:rsidRPr="000B59D3" w:rsidRDefault="00A36E28" w:rsidP="00A36E28">
            <w:pPr>
              <w:spacing w:after="0"/>
              <w:rPr>
                <w:rFonts w:asciiTheme="minorHAnsi" w:hAnsiTheme="minorHAnsi" w:cstheme="minorHAnsi"/>
                <w:szCs w:val="20"/>
              </w:rPr>
            </w:pPr>
            <w:r w:rsidRPr="000B59D3">
              <w:rPr>
                <w:rFonts w:asciiTheme="minorHAnsi" w:hAnsiTheme="minorHAnsi" w:cstheme="minorHAnsi"/>
                <w:szCs w:val="20"/>
              </w:rPr>
              <w:t>Children will be asked to sanitize their hands before and after using the play equipment.</w:t>
            </w:r>
          </w:p>
          <w:p w14:paraId="47001F82" w14:textId="77777777" w:rsidR="00A36E28" w:rsidRPr="000B59D3" w:rsidRDefault="00A36E28" w:rsidP="00A36E28">
            <w:pPr>
              <w:spacing w:after="0"/>
              <w:rPr>
                <w:rFonts w:asciiTheme="minorHAnsi" w:hAnsiTheme="minorHAnsi" w:cstheme="minorHAnsi"/>
                <w:szCs w:val="20"/>
              </w:rPr>
            </w:pPr>
          </w:p>
          <w:p w14:paraId="3E22A60D" w14:textId="6AC58D20" w:rsidR="00E220AE" w:rsidRPr="000B59D3" w:rsidRDefault="00A36E28" w:rsidP="00A36E28">
            <w:pPr>
              <w:ind w:right="-108"/>
              <w:rPr>
                <w:rFonts w:asciiTheme="minorHAnsi" w:hAnsiTheme="minorHAnsi" w:cstheme="minorHAnsi"/>
                <w:b/>
                <w:sz w:val="20"/>
                <w:szCs w:val="20"/>
              </w:rPr>
            </w:pPr>
            <w:r w:rsidRPr="000B59D3">
              <w:rPr>
                <w:rFonts w:asciiTheme="minorHAnsi" w:hAnsiTheme="minorHAnsi" w:cstheme="minorHAnsi"/>
                <w:szCs w:val="20"/>
              </w:rPr>
              <w:lastRenderedPageBreak/>
              <w:t>Caretaker to wipe down the play equipment at the end of each day.</w:t>
            </w:r>
          </w:p>
        </w:tc>
        <w:tc>
          <w:tcPr>
            <w:tcW w:w="4214" w:type="dxa"/>
            <w:shd w:val="clear" w:color="auto" w:fill="auto"/>
          </w:tcPr>
          <w:p w14:paraId="52491910" w14:textId="54A694BC" w:rsidR="00E220AE" w:rsidRPr="00B264FB" w:rsidRDefault="00B264FB" w:rsidP="00B264FB">
            <w:pPr>
              <w:ind w:right="-108"/>
              <w:rPr>
                <w:rFonts w:asciiTheme="minorHAnsi" w:hAnsiTheme="minorHAnsi" w:cstheme="minorHAnsi"/>
              </w:rPr>
            </w:pPr>
            <w:r w:rsidRPr="00462731">
              <w:rPr>
                <w:rFonts w:asciiTheme="minorHAnsi" w:hAnsiTheme="minorHAnsi" w:cstheme="minorHAnsi"/>
                <w:color w:val="FF0000"/>
              </w:rPr>
              <w:lastRenderedPageBreak/>
              <w:t>Only the Reception Bubble will use the play equipment at the moment.</w:t>
            </w:r>
          </w:p>
        </w:tc>
      </w:tr>
      <w:tr w:rsidR="00BC2CA9" w:rsidRPr="000B59D3" w14:paraId="7079EA7E" w14:textId="77777777" w:rsidTr="00B264FB">
        <w:tblPrEx>
          <w:tblCellMar>
            <w:top w:w="57" w:type="dxa"/>
          </w:tblCellMar>
        </w:tblPrEx>
        <w:trPr>
          <w:trHeight w:val="563"/>
          <w:tblHeader/>
        </w:trPr>
        <w:tc>
          <w:tcPr>
            <w:tcW w:w="1771" w:type="dxa"/>
          </w:tcPr>
          <w:p w14:paraId="104EC0FC"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Emptying Bins</w:t>
            </w:r>
          </w:p>
        </w:tc>
        <w:tc>
          <w:tcPr>
            <w:tcW w:w="4213" w:type="dxa"/>
          </w:tcPr>
          <w:p w14:paraId="384E414A" w14:textId="3A671931" w:rsidR="00BC2CA9" w:rsidRPr="000B59D3" w:rsidRDefault="00AB4AA3" w:rsidP="00AB4AA3">
            <w:pPr>
              <w:spacing w:after="0"/>
              <w:jc w:val="both"/>
              <w:rPr>
                <w:rFonts w:asciiTheme="minorHAnsi" w:hAnsiTheme="minorHAnsi" w:cstheme="minorHAnsi"/>
              </w:rPr>
            </w:pPr>
            <w:r w:rsidRPr="000B59D3">
              <w:rPr>
                <w:rFonts w:asciiTheme="minorHAnsi" w:hAnsiTheme="minorHAnsi" w:cstheme="minorHAnsi"/>
              </w:rPr>
              <w:t xml:space="preserve">Bins emptied daily. </w:t>
            </w:r>
            <w:r w:rsidR="00E9448B" w:rsidRPr="000B59D3">
              <w:rPr>
                <w:rFonts w:asciiTheme="minorHAnsi" w:hAnsiTheme="minorHAnsi" w:cstheme="minorHAnsi"/>
              </w:rPr>
              <w:t xml:space="preserve">Then use </w:t>
            </w:r>
            <w:r w:rsidR="00F337EA" w:rsidRPr="000B59D3">
              <w:rPr>
                <w:rFonts w:asciiTheme="minorHAnsi" w:hAnsiTheme="minorHAnsi" w:cstheme="minorHAnsi"/>
              </w:rPr>
              <w:t>hand gel</w:t>
            </w:r>
            <w:r w:rsidR="00E9448B" w:rsidRPr="000B59D3">
              <w:rPr>
                <w:rFonts w:asciiTheme="minorHAnsi" w:hAnsiTheme="minorHAnsi" w:cstheme="minorHAnsi"/>
              </w:rPr>
              <w:t>. Gloves available if requested.</w:t>
            </w:r>
          </w:p>
        </w:tc>
        <w:tc>
          <w:tcPr>
            <w:tcW w:w="4213" w:type="dxa"/>
          </w:tcPr>
          <w:p w14:paraId="2D2B8123"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7905D99A" w14:textId="15A4CD96" w:rsidR="00BC2CA9" w:rsidRPr="000B59D3" w:rsidRDefault="00BC2CA9" w:rsidP="00BB48E7">
            <w:pPr>
              <w:ind w:right="-108"/>
              <w:jc w:val="center"/>
              <w:rPr>
                <w:rFonts w:asciiTheme="minorHAnsi" w:hAnsiTheme="minorHAnsi" w:cstheme="minorHAnsi"/>
                <w:b/>
                <w:sz w:val="20"/>
                <w:szCs w:val="20"/>
              </w:rPr>
            </w:pPr>
          </w:p>
        </w:tc>
      </w:tr>
      <w:tr w:rsidR="00BC2CA9" w:rsidRPr="000B59D3" w14:paraId="44629112" w14:textId="77777777" w:rsidTr="00B264FB">
        <w:tblPrEx>
          <w:tblCellMar>
            <w:top w:w="57" w:type="dxa"/>
          </w:tblCellMar>
        </w:tblPrEx>
        <w:trPr>
          <w:trHeight w:val="563"/>
          <w:tblHeader/>
        </w:trPr>
        <w:tc>
          <w:tcPr>
            <w:tcW w:w="1771" w:type="dxa"/>
          </w:tcPr>
          <w:p w14:paraId="1025E63A"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COVID 19 reported.</w:t>
            </w:r>
          </w:p>
        </w:tc>
        <w:tc>
          <w:tcPr>
            <w:tcW w:w="4213" w:type="dxa"/>
          </w:tcPr>
          <w:p w14:paraId="18FDFBB1" w14:textId="77777777" w:rsidR="00BC2CA9" w:rsidRPr="000B59D3" w:rsidRDefault="00BC2CA9" w:rsidP="00BB48E7">
            <w:pPr>
              <w:spacing w:after="0"/>
              <w:jc w:val="both"/>
              <w:rPr>
                <w:rFonts w:asciiTheme="minorHAnsi" w:hAnsiTheme="minorHAnsi" w:cstheme="minorHAnsi"/>
              </w:rPr>
            </w:pPr>
            <w:r w:rsidRPr="000B59D3">
              <w:rPr>
                <w:rFonts w:asciiTheme="minorHAnsi" w:hAnsiTheme="minorHAnsi" w:cstheme="minorHAnsi"/>
              </w:rPr>
              <w:t>If the school has been informed that someone has tested positive with covid-19 then any area/room they have accessed should be secured for 72 hours then undergo a thorough clean.</w:t>
            </w:r>
          </w:p>
        </w:tc>
        <w:tc>
          <w:tcPr>
            <w:tcW w:w="4213" w:type="dxa"/>
          </w:tcPr>
          <w:p w14:paraId="62AD66C0"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314BCF75" w14:textId="6E6FAC6F" w:rsidR="00BC2CA9" w:rsidRPr="000B59D3" w:rsidRDefault="00BC2CA9" w:rsidP="00BB48E7">
            <w:pPr>
              <w:ind w:right="-108"/>
              <w:jc w:val="center"/>
              <w:rPr>
                <w:rFonts w:asciiTheme="minorHAnsi" w:hAnsiTheme="minorHAnsi" w:cstheme="minorHAnsi"/>
                <w:b/>
                <w:sz w:val="20"/>
                <w:szCs w:val="20"/>
              </w:rPr>
            </w:pPr>
          </w:p>
        </w:tc>
      </w:tr>
      <w:tr w:rsidR="00BC2CA9" w:rsidRPr="000B59D3" w14:paraId="41E45509" w14:textId="77777777" w:rsidTr="00B264FB">
        <w:tblPrEx>
          <w:tblCellMar>
            <w:top w:w="57" w:type="dxa"/>
          </w:tblCellMar>
        </w:tblPrEx>
        <w:trPr>
          <w:trHeight w:val="563"/>
          <w:tblHeader/>
        </w:trPr>
        <w:tc>
          <w:tcPr>
            <w:tcW w:w="1771" w:type="dxa"/>
          </w:tcPr>
          <w:p w14:paraId="14644A04"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COSHH</w:t>
            </w:r>
          </w:p>
        </w:tc>
        <w:tc>
          <w:tcPr>
            <w:tcW w:w="4213" w:type="dxa"/>
          </w:tcPr>
          <w:p w14:paraId="1212350B" w14:textId="300EDCAC" w:rsidR="000D1A95" w:rsidRPr="000B59D3" w:rsidRDefault="000D1A95" w:rsidP="000D1A95">
            <w:pPr>
              <w:spacing w:line="240" w:lineRule="auto"/>
              <w:jc w:val="both"/>
              <w:rPr>
                <w:rFonts w:asciiTheme="minorHAnsi" w:hAnsiTheme="minorHAnsi" w:cstheme="minorHAnsi"/>
              </w:rPr>
            </w:pPr>
            <w:r w:rsidRPr="000B59D3">
              <w:rPr>
                <w:rFonts w:asciiTheme="minorHAnsi" w:hAnsiTheme="minorHAnsi" w:cstheme="minorHAnsi"/>
              </w:rPr>
              <w:t>Ensure the COSHH risk assessment for cleaning/caretaker activities has identified the correct process and PPE to be worn.</w:t>
            </w:r>
          </w:p>
          <w:p w14:paraId="7E9D0195" w14:textId="77777777" w:rsidR="00AD35FA" w:rsidRPr="000B59D3" w:rsidRDefault="00AD35FA" w:rsidP="00AD35FA">
            <w:pPr>
              <w:jc w:val="both"/>
              <w:rPr>
                <w:rFonts w:asciiTheme="minorHAnsi" w:hAnsiTheme="minorHAnsi" w:cstheme="minorHAnsi"/>
              </w:rPr>
            </w:pPr>
            <w:r w:rsidRPr="000B59D3">
              <w:rPr>
                <w:rFonts w:asciiTheme="minorHAnsi" w:hAnsiTheme="minorHAnsi" w:cstheme="minorHAnsi"/>
              </w:rPr>
              <w:t>All chemicals ordered are under the COSHH Risk Assessment sheet.</w:t>
            </w:r>
          </w:p>
          <w:p w14:paraId="2C510AC3" w14:textId="46ECEC80" w:rsidR="00BC2CA9" w:rsidRPr="000B59D3" w:rsidRDefault="00AD35FA" w:rsidP="000D1A95">
            <w:pPr>
              <w:spacing w:line="240" w:lineRule="auto"/>
              <w:jc w:val="both"/>
              <w:rPr>
                <w:rFonts w:asciiTheme="minorHAnsi" w:hAnsiTheme="minorHAnsi" w:cstheme="minorHAnsi"/>
              </w:rPr>
            </w:pPr>
            <w:r w:rsidRPr="000B59D3">
              <w:rPr>
                <w:rFonts w:asciiTheme="minorHAnsi" w:hAnsiTheme="minorHAnsi" w:cstheme="minorHAnsi"/>
              </w:rPr>
              <w:t>As Trust guidance, PPE is not being insisted upon but staff can access a visor, googles, apron, gloves and paper fac</w:t>
            </w:r>
            <w:r w:rsidR="00AB4AA3" w:rsidRPr="000B59D3">
              <w:rPr>
                <w:rFonts w:asciiTheme="minorHAnsi" w:hAnsiTheme="minorHAnsi" w:cstheme="minorHAnsi"/>
              </w:rPr>
              <w:t>e mask via school if they want.</w:t>
            </w:r>
          </w:p>
        </w:tc>
        <w:tc>
          <w:tcPr>
            <w:tcW w:w="4213" w:type="dxa"/>
            <w:tcBorders>
              <w:bottom w:val="single" w:sz="4" w:space="0" w:color="auto"/>
            </w:tcBorders>
          </w:tcPr>
          <w:p w14:paraId="3C16AF82"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4D57F1CE" w14:textId="77777777" w:rsidR="00BC2CA9" w:rsidRPr="000B59D3" w:rsidRDefault="00BC2CA9" w:rsidP="00BB48E7">
            <w:pPr>
              <w:ind w:right="-108"/>
              <w:jc w:val="center"/>
              <w:rPr>
                <w:rFonts w:asciiTheme="minorHAnsi" w:hAnsiTheme="minorHAnsi" w:cstheme="minorHAnsi"/>
                <w:b/>
                <w:sz w:val="20"/>
                <w:szCs w:val="20"/>
              </w:rPr>
            </w:pPr>
          </w:p>
        </w:tc>
      </w:tr>
      <w:tr w:rsidR="00BC2CA9" w:rsidRPr="000B59D3" w14:paraId="1FE1E9C5" w14:textId="77777777" w:rsidTr="00B264FB">
        <w:tblPrEx>
          <w:tblCellMar>
            <w:top w:w="57" w:type="dxa"/>
          </w:tblCellMar>
        </w:tblPrEx>
        <w:trPr>
          <w:trHeight w:val="728"/>
          <w:tblHeader/>
        </w:trPr>
        <w:tc>
          <w:tcPr>
            <w:tcW w:w="1771" w:type="dxa"/>
          </w:tcPr>
          <w:p w14:paraId="6F9F1501"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 xml:space="preserve">Resources </w:t>
            </w:r>
          </w:p>
        </w:tc>
        <w:tc>
          <w:tcPr>
            <w:tcW w:w="4213" w:type="dxa"/>
            <w:tcBorders>
              <w:right w:val="single" w:sz="4" w:space="0" w:color="auto"/>
            </w:tcBorders>
          </w:tcPr>
          <w:p w14:paraId="1A111B03" w14:textId="77777777" w:rsidR="008A0656" w:rsidRPr="000B59D3" w:rsidRDefault="008A0656" w:rsidP="00D74BA2">
            <w:pPr>
              <w:jc w:val="both"/>
              <w:rPr>
                <w:rFonts w:asciiTheme="minorHAnsi" w:hAnsiTheme="minorHAnsi" w:cstheme="minorHAnsi"/>
              </w:rPr>
            </w:pPr>
            <w:r w:rsidRPr="000B59D3">
              <w:rPr>
                <w:rFonts w:asciiTheme="minorHAnsi" w:hAnsiTheme="minorHAnsi" w:cstheme="minorHAnsi"/>
              </w:rPr>
              <w:t>Each child got individual pack with their own equipment in.</w:t>
            </w:r>
          </w:p>
          <w:p w14:paraId="694525C8" w14:textId="77777777" w:rsidR="008A0656" w:rsidRPr="000B59D3" w:rsidRDefault="008A0656" w:rsidP="00D74BA2">
            <w:pPr>
              <w:jc w:val="both"/>
              <w:rPr>
                <w:rFonts w:asciiTheme="minorHAnsi" w:hAnsiTheme="minorHAnsi" w:cstheme="minorHAnsi"/>
              </w:rPr>
            </w:pPr>
          </w:p>
          <w:p w14:paraId="44F5C64B" w14:textId="6023E517" w:rsidR="00AD35FA" w:rsidRPr="000B59D3" w:rsidRDefault="00AD35FA" w:rsidP="008A0656">
            <w:pPr>
              <w:jc w:val="both"/>
              <w:rPr>
                <w:rFonts w:asciiTheme="minorHAnsi" w:hAnsiTheme="minorHAnsi" w:cstheme="minorHAnsi"/>
              </w:rPr>
            </w:pPr>
          </w:p>
        </w:tc>
        <w:tc>
          <w:tcPr>
            <w:tcW w:w="4213" w:type="dxa"/>
            <w:tcBorders>
              <w:top w:val="single" w:sz="4" w:space="0" w:color="auto"/>
              <w:left w:val="single" w:sz="4" w:space="0" w:color="auto"/>
              <w:bottom w:val="single" w:sz="4" w:space="0" w:color="auto"/>
              <w:right w:val="single" w:sz="4" w:space="0" w:color="auto"/>
            </w:tcBorders>
          </w:tcPr>
          <w:p w14:paraId="772D4FD6" w14:textId="2A0A4DE6" w:rsidR="00430283" w:rsidRPr="000B59D3" w:rsidRDefault="00A36E28" w:rsidP="00BF2C37">
            <w:pPr>
              <w:ind w:right="-108"/>
              <w:jc w:val="center"/>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t>R</w:t>
            </w:r>
            <w:r w:rsidR="00BC2CA9" w:rsidRPr="000B59D3">
              <w:rPr>
                <w:rFonts w:asciiTheme="minorHAnsi" w:hAnsiTheme="minorHAnsi" w:cstheme="minorHAnsi"/>
                <w:color w:val="0B0C0C"/>
                <w:bdr w:val="single" w:sz="4" w:space="0" w:color="auto"/>
                <w:shd w:val="clear" w:color="auto" w:fill="FFFF00"/>
              </w:rPr>
              <w:t>educe the use of frequently shared items</w:t>
            </w:r>
            <w:r w:rsidRPr="000B59D3">
              <w:rPr>
                <w:rFonts w:asciiTheme="minorHAnsi" w:hAnsiTheme="minorHAnsi" w:cstheme="minorHAnsi"/>
                <w:color w:val="0B0C0C"/>
                <w:bdr w:val="single" w:sz="4" w:space="0" w:color="auto"/>
                <w:shd w:val="clear" w:color="auto" w:fill="FFFF00"/>
              </w:rPr>
              <w:t xml:space="preserve"> and parents will be informed in a letter</w:t>
            </w:r>
          </w:p>
          <w:p w14:paraId="5E71A865" w14:textId="26B977DB" w:rsidR="00430283" w:rsidRPr="000B59D3" w:rsidRDefault="00430283" w:rsidP="00430283">
            <w:pPr>
              <w:ind w:right="-108"/>
              <w:jc w:val="both"/>
              <w:rPr>
                <w:rFonts w:asciiTheme="minorHAnsi" w:hAnsiTheme="minorHAnsi" w:cstheme="minorHAnsi"/>
                <w:color w:val="0B0C0C"/>
                <w:sz w:val="29"/>
                <w:szCs w:val="29"/>
                <w:shd w:val="clear" w:color="auto" w:fill="FFFFFF"/>
              </w:rPr>
            </w:pPr>
            <w:r w:rsidRPr="000B59D3">
              <w:rPr>
                <w:rFonts w:asciiTheme="minorHAnsi" w:hAnsiTheme="minorHAnsi" w:cstheme="minorHAnsi"/>
                <w:color w:val="0B0C0C"/>
                <w:sz w:val="29"/>
                <w:szCs w:val="29"/>
                <w:shd w:val="clear" w:color="auto" w:fill="FFFFFF"/>
              </w:rPr>
              <w:t xml:space="preserve"> </w:t>
            </w:r>
            <w:r w:rsidRPr="000B59D3">
              <w:rPr>
                <w:rFonts w:asciiTheme="minorHAnsi" w:hAnsiTheme="minorHAnsi" w:cstheme="minorHAnsi"/>
                <w:color w:val="0B0C0C"/>
                <w:bdr w:val="single" w:sz="4" w:space="0" w:color="auto"/>
                <w:shd w:val="clear" w:color="auto" w:fill="FFFF00"/>
              </w:rPr>
              <w:t xml:space="preserve">Classroom based resources, such </w:t>
            </w:r>
            <w:r w:rsidR="00A36E28" w:rsidRPr="000B59D3">
              <w:rPr>
                <w:rFonts w:asciiTheme="minorHAnsi" w:hAnsiTheme="minorHAnsi" w:cstheme="minorHAnsi"/>
                <w:color w:val="0B0C0C"/>
                <w:bdr w:val="single" w:sz="4" w:space="0" w:color="auto"/>
                <w:shd w:val="clear" w:color="auto" w:fill="FFFF00"/>
              </w:rPr>
              <w:t>as books and games, can</w:t>
            </w:r>
            <w:r w:rsidRPr="000B59D3">
              <w:rPr>
                <w:rFonts w:asciiTheme="minorHAnsi" w:hAnsiTheme="minorHAnsi" w:cstheme="minorHAnsi"/>
                <w:color w:val="0B0C0C"/>
                <w:bdr w:val="single" w:sz="4" w:space="0" w:color="auto"/>
                <w:shd w:val="clear" w:color="auto" w:fill="FFFF00"/>
              </w:rPr>
              <w:t xml:space="preserve"> be used and shared within the bubble; these should be cleaned regularly, along with all frequently touched surfaces. Resources that are shared between classes or bubbles, such as sports, </w:t>
            </w:r>
            <w:r w:rsidR="00A36E28" w:rsidRPr="000B59D3">
              <w:rPr>
                <w:rFonts w:asciiTheme="minorHAnsi" w:hAnsiTheme="minorHAnsi" w:cstheme="minorHAnsi"/>
                <w:color w:val="0B0C0C"/>
                <w:bdr w:val="single" w:sz="4" w:space="0" w:color="auto"/>
                <w:shd w:val="clear" w:color="auto" w:fill="FFFF00"/>
              </w:rPr>
              <w:t>art and science equipment will</w:t>
            </w:r>
            <w:r w:rsidRPr="000B59D3">
              <w:rPr>
                <w:rFonts w:asciiTheme="minorHAnsi" w:hAnsiTheme="minorHAnsi" w:cstheme="minorHAnsi"/>
                <w:color w:val="0B0C0C"/>
                <w:bdr w:val="single" w:sz="4" w:space="0" w:color="auto"/>
                <w:shd w:val="clear" w:color="auto" w:fill="FFFF00"/>
              </w:rPr>
              <w:t xml:space="preserve"> be cleaned frequently and </w:t>
            </w:r>
            <w:r w:rsidRPr="000B59D3">
              <w:rPr>
                <w:rFonts w:asciiTheme="minorHAnsi" w:hAnsiTheme="minorHAnsi" w:cstheme="minorHAnsi"/>
                <w:color w:val="0B0C0C"/>
                <w:bdr w:val="single" w:sz="4" w:space="0" w:color="auto"/>
                <w:shd w:val="clear" w:color="auto" w:fill="FFFF00"/>
              </w:rPr>
              <w:lastRenderedPageBreak/>
              <w:t>meticulously and always between bubbles, or rotated to allow them to be left unused and out of reach for a period of 48 hours (72 hours for plastics) between use by different bubbles</w:t>
            </w:r>
            <w:r w:rsidRPr="000B59D3">
              <w:rPr>
                <w:rFonts w:asciiTheme="minorHAnsi" w:hAnsiTheme="minorHAnsi" w:cstheme="minorHAnsi"/>
                <w:color w:val="0B0C0C"/>
                <w:sz w:val="29"/>
                <w:szCs w:val="29"/>
                <w:shd w:val="clear" w:color="auto" w:fill="FFFFFF"/>
              </w:rPr>
              <w:t>.</w:t>
            </w:r>
          </w:p>
          <w:p w14:paraId="23C4F9B3" w14:textId="5C38EF23" w:rsidR="00430283" w:rsidRPr="000B59D3" w:rsidRDefault="00430283" w:rsidP="00430283">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Pupils to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w:t>
            </w:r>
            <w:r w:rsidR="00A36E28" w:rsidRPr="000B59D3">
              <w:rPr>
                <w:rFonts w:asciiTheme="minorHAnsi" w:hAnsiTheme="minorHAnsi" w:cstheme="minorHAnsi"/>
                <w:color w:val="0B0C0C"/>
                <w:bdr w:val="single" w:sz="4" w:space="0" w:color="auto"/>
                <w:shd w:val="clear" w:color="auto" w:fill="FFFF00"/>
              </w:rPr>
              <w:t xml:space="preserve">  Books that are brought back will be quanrantined for 72 hours</w:t>
            </w:r>
            <w:r w:rsidRPr="000B59D3">
              <w:rPr>
                <w:rFonts w:asciiTheme="minorHAnsi" w:hAnsiTheme="minorHAnsi" w:cstheme="minorHAnsi"/>
                <w:color w:val="0B0C0C"/>
                <w:shd w:val="clear" w:color="auto" w:fill="FFFFFF"/>
              </w:rPr>
              <w:t> </w:t>
            </w:r>
          </w:p>
        </w:tc>
        <w:tc>
          <w:tcPr>
            <w:tcW w:w="4214" w:type="dxa"/>
            <w:tcBorders>
              <w:left w:val="single" w:sz="4" w:space="0" w:color="auto"/>
            </w:tcBorders>
            <w:shd w:val="clear" w:color="auto" w:fill="auto"/>
          </w:tcPr>
          <w:p w14:paraId="56AC0252" w14:textId="4D372053" w:rsidR="00A36E28" w:rsidRPr="000B59D3" w:rsidRDefault="00A36E28" w:rsidP="00BB48E7">
            <w:pPr>
              <w:ind w:right="-108"/>
              <w:jc w:val="center"/>
              <w:rPr>
                <w:rFonts w:asciiTheme="minorHAnsi" w:hAnsiTheme="minorHAnsi" w:cstheme="minorHAnsi"/>
                <w:b/>
                <w:sz w:val="20"/>
                <w:szCs w:val="20"/>
              </w:rPr>
            </w:pPr>
          </w:p>
        </w:tc>
      </w:tr>
      <w:tr w:rsidR="008B750B" w:rsidRPr="000B59D3" w14:paraId="4455897E" w14:textId="77777777" w:rsidTr="00B264FB">
        <w:tblPrEx>
          <w:tblCellMar>
            <w:top w:w="57" w:type="dxa"/>
          </w:tblCellMar>
        </w:tblPrEx>
        <w:trPr>
          <w:trHeight w:val="728"/>
          <w:tblHeader/>
        </w:trPr>
        <w:tc>
          <w:tcPr>
            <w:tcW w:w="1771" w:type="dxa"/>
          </w:tcPr>
          <w:p w14:paraId="26D47E04" w14:textId="281C1C26" w:rsidR="008B750B" w:rsidRPr="000B59D3" w:rsidRDefault="008B750B" w:rsidP="00BB48E7">
            <w:pPr>
              <w:ind w:right="-108"/>
              <w:jc w:val="both"/>
              <w:rPr>
                <w:rFonts w:asciiTheme="minorHAnsi" w:hAnsiTheme="minorHAnsi" w:cstheme="minorHAnsi"/>
              </w:rPr>
            </w:pPr>
            <w:r w:rsidRPr="000B59D3">
              <w:rPr>
                <w:rFonts w:asciiTheme="minorHAnsi" w:hAnsiTheme="minorHAnsi" w:cstheme="minorHAnsi"/>
              </w:rPr>
              <w:t>Uniforms</w:t>
            </w:r>
          </w:p>
        </w:tc>
        <w:tc>
          <w:tcPr>
            <w:tcW w:w="4213" w:type="dxa"/>
            <w:tcBorders>
              <w:right w:val="single" w:sz="4" w:space="0" w:color="auto"/>
            </w:tcBorders>
          </w:tcPr>
          <w:p w14:paraId="40F32463" w14:textId="684796FA" w:rsidR="008B750B" w:rsidRPr="000B59D3" w:rsidRDefault="00DF79B3" w:rsidP="00BB48E7">
            <w:pPr>
              <w:jc w:val="both"/>
              <w:rPr>
                <w:rFonts w:asciiTheme="minorHAnsi" w:hAnsiTheme="minorHAnsi" w:cstheme="minorHAnsi"/>
              </w:rPr>
            </w:pPr>
            <w:r w:rsidRPr="000B59D3">
              <w:rPr>
                <w:rFonts w:asciiTheme="minorHAnsi" w:hAnsiTheme="minorHAnsi" w:cstheme="minorHAnsi"/>
              </w:rPr>
              <w:t>Parents and staff will be informed that clean clothes should be worn every day. Uniform or non-uniform is perfectly acceptable.</w:t>
            </w:r>
          </w:p>
        </w:tc>
        <w:tc>
          <w:tcPr>
            <w:tcW w:w="4213" w:type="dxa"/>
            <w:tcBorders>
              <w:top w:val="single" w:sz="4" w:space="0" w:color="auto"/>
              <w:left w:val="single" w:sz="4" w:space="0" w:color="auto"/>
              <w:bottom w:val="single" w:sz="4" w:space="0" w:color="auto"/>
              <w:right w:val="nil"/>
            </w:tcBorders>
            <w:shd w:val="clear" w:color="auto" w:fill="FFFF00"/>
          </w:tcPr>
          <w:p w14:paraId="1F48209F" w14:textId="77777777" w:rsidR="008B750B" w:rsidRPr="000B59D3" w:rsidRDefault="008B750B" w:rsidP="008B750B">
            <w:pPr>
              <w:ind w:right="-108"/>
              <w:jc w:val="both"/>
              <w:rPr>
                <w:rFonts w:asciiTheme="minorHAnsi" w:hAnsiTheme="minorHAnsi" w:cstheme="minorHAnsi"/>
                <w:color w:val="0B0C0C"/>
                <w:shd w:val="clear" w:color="auto" w:fill="FFFF00"/>
              </w:rPr>
            </w:pPr>
            <w:r w:rsidRPr="000B59D3">
              <w:rPr>
                <w:rFonts w:asciiTheme="minorHAnsi" w:hAnsiTheme="minorHAnsi" w:cstheme="minorHAnsi"/>
                <w:color w:val="0B0C0C"/>
                <w:shd w:val="clear" w:color="auto" w:fill="FFFF00"/>
              </w:rPr>
              <w:t>Uniforms do not need to be cleaned any more often than usual, nor do they need to be cleaned using methods which are different from normal</w:t>
            </w:r>
            <w:r w:rsidR="00A36E28" w:rsidRPr="000B59D3">
              <w:rPr>
                <w:rFonts w:asciiTheme="minorHAnsi" w:hAnsiTheme="minorHAnsi" w:cstheme="minorHAnsi"/>
                <w:color w:val="0B0C0C"/>
                <w:shd w:val="clear" w:color="auto" w:fill="FFFF00"/>
              </w:rPr>
              <w:t>.</w:t>
            </w:r>
          </w:p>
          <w:p w14:paraId="4AC7C800" w14:textId="134159DA" w:rsidR="00A36E28" w:rsidRPr="000B59D3" w:rsidRDefault="00A36E28" w:rsidP="008B750B">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shd w:val="clear" w:color="auto" w:fill="FFFF00"/>
              </w:rPr>
              <w:t>Children will be asked to wear their PE kits on the days that they have PE.</w:t>
            </w:r>
          </w:p>
        </w:tc>
        <w:tc>
          <w:tcPr>
            <w:tcW w:w="4214" w:type="dxa"/>
            <w:tcBorders>
              <w:left w:val="nil"/>
            </w:tcBorders>
            <w:shd w:val="clear" w:color="auto" w:fill="auto"/>
          </w:tcPr>
          <w:p w14:paraId="6D508043" w14:textId="77777777" w:rsidR="008B750B" w:rsidRPr="000B59D3" w:rsidRDefault="008B750B" w:rsidP="00BB48E7">
            <w:pPr>
              <w:ind w:right="-108"/>
              <w:jc w:val="center"/>
              <w:rPr>
                <w:rFonts w:asciiTheme="minorHAnsi" w:hAnsiTheme="minorHAnsi" w:cstheme="minorHAnsi"/>
                <w:b/>
                <w:sz w:val="20"/>
                <w:szCs w:val="20"/>
              </w:rPr>
            </w:pPr>
          </w:p>
        </w:tc>
      </w:tr>
      <w:tr w:rsidR="0062701B" w:rsidRPr="00B264FB" w14:paraId="27EEDD1A" w14:textId="77777777" w:rsidTr="00B264FB">
        <w:tblPrEx>
          <w:tblCellMar>
            <w:top w:w="57" w:type="dxa"/>
          </w:tblCellMar>
        </w:tblPrEx>
        <w:trPr>
          <w:trHeight w:val="728"/>
          <w:tblHeader/>
        </w:trPr>
        <w:tc>
          <w:tcPr>
            <w:tcW w:w="1771" w:type="dxa"/>
            <w:tcBorders>
              <w:bottom w:val="single" w:sz="4" w:space="0" w:color="auto"/>
            </w:tcBorders>
          </w:tcPr>
          <w:p w14:paraId="36FD2C83" w14:textId="2D182B49" w:rsidR="0062701B" w:rsidRPr="000B59D3" w:rsidRDefault="0062701B" w:rsidP="00BB48E7">
            <w:pPr>
              <w:ind w:right="-108"/>
              <w:jc w:val="both"/>
              <w:rPr>
                <w:rFonts w:asciiTheme="minorHAnsi" w:hAnsiTheme="minorHAnsi" w:cstheme="minorHAnsi"/>
              </w:rPr>
            </w:pPr>
            <w:r w:rsidRPr="000B59D3">
              <w:rPr>
                <w:rFonts w:asciiTheme="minorHAnsi" w:hAnsiTheme="minorHAnsi" w:cstheme="minorHAnsi"/>
              </w:rPr>
              <w:t xml:space="preserve">Lettings </w:t>
            </w:r>
          </w:p>
        </w:tc>
        <w:tc>
          <w:tcPr>
            <w:tcW w:w="4213" w:type="dxa"/>
            <w:tcBorders>
              <w:bottom w:val="single" w:sz="4" w:space="0" w:color="auto"/>
              <w:right w:val="single" w:sz="4" w:space="0" w:color="auto"/>
            </w:tcBorders>
          </w:tcPr>
          <w:p w14:paraId="29A17615" w14:textId="25CF7AFE" w:rsidR="0062701B" w:rsidRPr="000B59D3" w:rsidRDefault="005E2741" w:rsidP="00BB48E7">
            <w:pPr>
              <w:jc w:val="both"/>
              <w:rPr>
                <w:rFonts w:asciiTheme="minorHAnsi" w:hAnsiTheme="minorHAnsi" w:cstheme="minorHAnsi"/>
              </w:rPr>
            </w:pPr>
            <w:r w:rsidRPr="000B59D3">
              <w:rPr>
                <w:rFonts w:asciiTheme="minorHAnsi" w:hAnsiTheme="minorHAnsi" w:cstheme="minorHAnsi"/>
              </w:rPr>
              <w:t>None</w:t>
            </w:r>
          </w:p>
        </w:tc>
        <w:tc>
          <w:tcPr>
            <w:tcW w:w="4213" w:type="dxa"/>
            <w:tcBorders>
              <w:top w:val="single" w:sz="4" w:space="0" w:color="auto"/>
              <w:left w:val="single" w:sz="4" w:space="0" w:color="auto"/>
              <w:bottom w:val="single" w:sz="4" w:space="0" w:color="auto"/>
              <w:right w:val="single" w:sz="4" w:space="0" w:color="auto"/>
            </w:tcBorders>
          </w:tcPr>
          <w:p w14:paraId="323BCAF6" w14:textId="4C5DBBAC" w:rsidR="00A36E28" w:rsidRPr="000B59D3" w:rsidRDefault="00A36E28" w:rsidP="002F36FA">
            <w:pPr>
              <w:ind w:right="-108"/>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t xml:space="preserve">Lettings will </w:t>
            </w:r>
            <w:r w:rsidR="002F36FA">
              <w:rPr>
                <w:rFonts w:asciiTheme="minorHAnsi" w:hAnsiTheme="minorHAnsi" w:cstheme="minorHAnsi"/>
                <w:color w:val="0B0C0C"/>
                <w:bdr w:val="single" w:sz="4" w:space="0" w:color="auto"/>
                <w:shd w:val="clear" w:color="auto" w:fill="FFFF00"/>
              </w:rPr>
              <w:t xml:space="preserve">resume </w:t>
            </w:r>
            <w:r w:rsidRPr="000B59D3">
              <w:rPr>
                <w:rFonts w:asciiTheme="minorHAnsi" w:hAnsiTheme="minorHAnsi" w:cstheme="minorHAnsi"/>
                <w:color w:val="0B0C0C"/>
                <w:bdr w:val="single" w:sz="4" w:space="0" w:color="auto"/>
                <w:shd w:val="clear" w:color="auto" w:fill="FFFF00"/>
              </w:rPr>
              <w:t>but will be continually under review.</w:t>
            </w:r>
            <w:r w:rsidR="00290858">
              <w:rPr>
                <w:rFonts w:asciiTheme="minorHAnsi" w:hAnsiTheme="minorHAnsi" w:cstheme="minorHAnsi"/>
                <w:color w:val="0B0C0C"/>
                <w:bdr w:val="single" w:sz="4" w:space="0" w:color="auto"/>
                <w:shd w:val="clear" w:color="auto" w:fill="FFFF00"/>
              </w:rPr>
              <w:t xml:space="preserve">  Weekend lettings </w:t>
            </w:r>
            <w:r w:rsidR="002F36FA">
              <w:rPr>
                <w:rFonts w:asciiTheme="minorHAnsi" w:hAnsiTheme="minorHAnsi" w:cstheme="minorHAnsi"/>
                <w:color w:val="0B0C0C"/>
                <w:bdr w:val="single" w:sz="4" w:space="0" w:color="auto"/>
                <w:shd w:val="clear" w:color="auto" w:fill="FFFF00"/>
              </w:rPr>
              <w:t xml:space="preserve">will </w:t>
            </w:r>
            <w:r w:rsidR="00290858">
              <w:rPr>
                <w:rFonts w:asciiTheme="minorHAnsi" w:hAnsiTheme="minorHAnsi" w:cstheme="minorHAnsi"/>
                <w:color w:val="0B0C0C"/>
                <w:bdr w:val="single" w:sz="4" w:space="0" w:color="auto"/>
                <w:shd w:val="clear" w:color="auto" w:fill="FFFF00"/>
              </w:rPr>
              <w:t>resume, hirers provide their own risk assessments and carry out their own cleaning.</w:t>
            </w:r>
          </w:p>
        </w:tc>
        <w:tc>
          <w:tcPr>
            <w:tcW w:w="4214" w:type="dxa"/>
            <w:tcBorders>
              <w:left w:val="single" w:sz="4" w:space="0" w:color="auto"/>
              <w:bottom w:val="single" w:sz="4" w:space="0" w:color="auto"/>
            </w:tcBorders>
            <w:shd w:val="clear" w:color="auto" w:fill="auto"/>
          </w:tcPr>
          <w:p w14:paraId="3AE61636" w14:textId="36E99D07" w:rsidR="0062701B" w:rsidRPr="00B264FB" w:rsidRDefault="00B264FB" w:rsidP="00842365">
            <w:pPr>
              <w:ind w:right="-108"/>
              <w:rPr>
                <w:rFonts w:asciiTheme="minorHAnsi" w:hAnsiTheme="minorHAnsi" w:cstheme="minorHAnsi"/>
                <w:szCs w:val="20"/>
              </w:rPr>
            </w:pPr>
            <w:r w:rsidRPr="005F66F8">
              <w:rPr>
                <w:rFonts w:asciiTheme="minorHAnsi" w:hAnsiTheme="minorHAnsi" w:cstheme="minorHAnsi"/>
                <w:color w:val="FF0000"/>
                <w:szCs w:val="20"/>
              </w:rPr>
              <w:t>Lettings will not ta</w:t>
            </w:r>
            <w:r w:rsidR="00C06029" w:rsidRPr="005F66F8">
              <w:rPr>
                <w:rFonts w:asciiTheme="minorHAnsi" w:hAnsiTheme="minorHAnsi" w:cstheme="minorHAnsi"/>
                <w:color w:val="FF0000"/>
                <w:szCs w:val="20"/>
              </w:rPr>
              <w:t xml:space="preserve">ke </w:t>
            </w:r>
            <w:r w:rsidR="005F66F8" w:rsidRPr="005F66F8">
              <w:rPr>
                <w:rFonts w:asciiTheme="minorHAnsi" w:hAnsiTheme="minorHAnsi" w:cstheme="minorHAnsi"/>
                <w:color w:val="FF0000"/>
                <w:szCs w:val="20"/>
              </w:rPr>
              <w:t>place until at least Easter.</w:t>
            </w:r>
          </w:p>
        </w:tc>
      </w:tr>
    </w:tbl>
    <w:p w14:paraId="38D1E636" w14:textId="73BFF385" w:rsidR="00BC2CA9" w:rsidRPr="000B59D3" w:rsidRDefault="00BC2CA9" w:rsidP="00BC2CA9">
      <w:pPr>
        <w:spacing w:after="0" w:line="240" w:lineRule="auto"/>
        <w:rPr>
          <w:rFonts w:asciiTheme="minorHAnsi" w:hAnsiTheme="minorHAnsi" w:cstheme="minorHAnsi"/>
        </w:rPr>
      </w:pPr>
    </w:p>
    <w:p w14:paraId="674F76AA" w14:textId="566FEF9C" w:rsidR="00BC2CA9" w:rsidRPr="000B59D3" w:rsidRDefault="00CB09AA" w:rsidP="00BC2CA9">
      <w:pPr>
        <w:spacing w:after="0" w:line="240" w:lineRule="auto"/>
        <w:rPr>
          <w:rFonts w:asciiTheme="minorHAnsi" w:hAnsiTheme="minorHAnsi" w:cstheme="minorHAnsi"/>
        </w:rPr>
      </w:pPr>
      <w:r w:rsidRPr="000B59D3">
        <w:rPr>
          <w:rFonts w:asciiTheme="minorHAnsi" w:hAnsiTheme="minorHAnsi" w:cstheme="minorHAnsi"/>
        </w:rPr>
        <w:lastRenderedPageBreak/>
        <w:br w:type="page"/>
      </w:r>
    </w:p>
    <w:p w14:paraId="60667A55" w14:textId="77777777" w:rsidR="00A36E28" w:rsidRPr="000B59D3" w:rsidRDefault="00A36E28"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38BA1898" w14:textId="77777777" w:rsidTr="00BC2CA9">
        <w:trPr>
          <w:trHeight w:val="420"/>
        </w:trPr>
        <w:tc>
          <w:tcPr>
            <w:tcW w:w="14411" w:type="dxa"/>
            <w:gridSpan w:val="4"/>
            <w:shd w:val="clear" w:color="auto" w:fill="D9E2F3" w:themeFill="accent1" w:themeFillTint="33"/>
          </w:tcPr>
          <w:p w14:paraId="67796F92" w14:textId="77777777" w:rsidR="00BC2CA9" w:rsidRPr="000B59D3" w:rsidRDefault="00BC2CA9" w:rsidP="00BB48E7">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CONTRACTORS AND PROPERTY MAINTENANCE</w:t>
            </w:r>
          </w:p>
        </w:tc>
      </w:tr>
      <w:tr w:rsidR="00BC2CA9" w:rsidRPr="000B59D3" w14:paraId="36664700" w14:textId="77777777" w:rsidTr="00B264FB">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0BB15FE" w14:textId="77777777" w:rsidR="00BC2CA9" w:rsidRPr="000B59D3" w:rsidRDefault="00BC2CA9" w:rsidP="00BB48E7">
            <w:pPr>
              <w:ind w:right="-108"/>
              <w:jc w:val="center"/>
              <w:rPr>
                <w:rFonts w:asciiTheme="minorHAnsi" w:hAnsiTheme="minorHAnsi" w:cstheme="minorHAnsi"/>
                <w:b/>
                <w:sz w:val="20"/>
                <w:szCs w:val="20"/>
              </w:rPr>
            </w:pPr>
          </w:p>
          <w:p w14:paraId="44477828" w14:textId="77777777" w:rsidR="00BC2CA9" w:rsidRPr="000B59D3" w:rsidRDefault="00BC2CA9"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04D969EE" w14:textId="523649D4"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23C1894F" w14:textId="3CCD8679"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52BD57DE" w14:textId="77777777" w:rsidR="00BC2CA9" w:rsidRPr="000B59D3" w:rsidRDefault="00BC2CA9"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44E0B405" w14:textId="2CEED23B" w:rsidR="00BC2CA9" w:rsidRPr="00902592" w:rsidRDefault="002F36FA" w:rsidP="002F36FA">
            <w:pPr>
              <w:ind w:right="-108"/>
              <w:jc w:val="center"/>
              <w:rPr>
                <w:rFonts w:asciiTheme="minorHAnsi" w:hAnsiTheme="minorHAnsi" w:cstheme="minorHAnsi"/>
                <w:b/>
                <w:color w:val="FF0000"/>
                <w:sz w:val="24"/>
                <w:szCs w:val="20"/>
              </w:rPr>
            </w:pPr>
            <w:r>
              <w:rPr>
                <w:rFonts w:asciiTheme="minorHAnsi" w:hAnsiTheme="minorHAnsi" w:cstheme="minorHAnsi"/>
                <w:b/>
                <w:color w:val="FF0000"/>
                <w:sz w:val="24"/>
                <w:szCs w:val="20"/>
              </w:rPr>
              <w:t>12</w:t>
            </w:r>
            <w:r w:rsidRPr="002F36FA">
              <w:rPr>
                <w:rFonts w:asciiTheme="minorHAnsi" w:hAnsiTheme="minorHAnsi" w:cstheme="minorHAnsi"/>
                <w:b/>
                <w:color w:val="FF0000"/>
                <w:sz w:val="24"/>
                <w:szCs w:val="20"/>
                <w:vertAlign w:val="superscript"/>
              </w:rPr>
              <w:t>th</w:t>
            </w:r>
            <w:r>
              <w:rPr>
                <w:rFonts w:asciiTheme="minorHAnsi" w:hAnsiTheme="minorHAnsi" w:cstheme="minorHAnsi"/>
                <w:b/>
                <w:color w:val="FF0000"/>
                <w:sz w:val="24"/>
                <w:szCs w:val="20"/>
              </w:rPr>
              <w:t xml:space="preserve"> April</w:t>
            </w:r>
            <w:r w:rsidR="00902592">
              <w:rPr>
                <w:rFonts w:asciiTheme="minorHAnsi" w:hAnsiTheme="minorHAnsi" w:cstheme="minorHAnsi"/>
                <w:b/>
                <w:color w:val="FF0000"/>
                <w:sz w:val="24"/>
                <w:szCs w:val="20"/>
              </w:rPr>
              <w:t xml:space="preserve"> 2021</w:t>
            </w:r>
          </w:p>
        </w:tc>
        <w:tc>
          <w:tcPr>
            <w:tcW w:w="4214" w:type="dxa"/>
            <w:tcBorders>
              <w:bottom w:val="single" w:sz="4" w:space="0" w:color="auto"/>
            </w:tcBorders>
            <w:shd w:val="clear" w:color="auto" w:fill="D9E2F3" w:themeFill="accent1" w:themeFillTint="33"/>
          </w:tcPr>
          <w:p w14:paraId="417DFA0B" w14:textId="77777777" w:rsidR="00B264FB" w:rsidRDefault="00B264FB" w:rsidP="00B264FB">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7B66EB85" w14:textId="18EE4DCB" w:rsidR="00BC2CA9" w:rsidRPr="000B59D3" w:rsidRDefault="00B264FB" w:rsidP="00B264FB">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BC2CA9" w:rsidRPr="000B59D3" w14:paraId="35A4A846" w14:textId="77777777" w:rsidTr="00B264FB">
        <w:tblPrEx>
          <w:tblCellMar>
            <w:top w:w="57" w:type="dxa"/>
          </w:tblCellMar>
        </w:tblPrEx>
        <w:trPr>
          <w:trHeight w:val="1899"/>
          <w:tblHeader/>
        </w:trPr>
        <w:tc>
          <w:tcPr>
            <w:tcW w:w="1771" w:type="dxa"/>
          </w:tcPr>
          <w:p w14:paraId="0CBEA43E"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Property Concerns</w:t>
            </w:r>
          </w:p>
        </w:tc>
        <w:tc>
          <w:tcPr>
            <w:tcW w:w="4213" w:type="dxa"/>
          </w:tcPr>
          <w:p w14:paraId="08AF9ED1" w14:textId="49D4168C" w:rsidR="00BE2192" w:rsidRPr="000B59D3" w:rsidRDefault="00BC2CA9" w:rsidP="00BE2192">
            <w:pPr>
              <w:spacing w:after="0"/>
              <w:jc w:val="both"/>
              <w:rPr>
                <w:rFonts w:asciiTheme="minorHAnsi" w:hAnsiTheme="minorHAnsi" w:cstheme="minorHAnsi"/>
              </w:rPr>
            </w:pPr>
            <w:r w:rsidRPr="000B59D3">
              <w:rPr>
                <w:rFonts w:asciiTheme="minorHAnsi" w:hAnsiTheme="minorHAnsi" w:cstheme="minorHAnsi"/>
              </w:rPr>
              <w:t>All serious property concerns have been raised with the schools Property Management Adviser and appropriate steps are in place to ensure the safety of all building occupants.</w:t>
            </w:r>
          </w:p>
        </w:tc>
        <w:tc>
          <w:tcPr>
            <w:tcW w:w="4213" w:type="dxa"/>
          </w:tcPr>
          <w:p w14:paraId="546C658E" w14:textId="1A530AB3" w:rsidR="00BC2CA9" w:rsidRPr="000B59D3" w:rsidRDefault="00B97CEF" w:rsidP="00B97CEF">
            <w:pPr>
              <w:ind w:right="-108"/>
              <w:rPr>
                <w:rFonts w:asciiTheme="minorHAnsi" w:hAnsiTheme="minorHAnsi" w:cstheme="minorHAnsi"/>
                <w:b/>
                <w:sz w:val="20"/>
                <w:szCs w:val="20"/>
              </w:rPr>
            </w:pPr>
            <w:r w:rsidRPr="000B59D3">
              <w:rPr>
                <w:rFonts w:asciiTheme="minorHAnsi" w:hAnsiTheme="minorHAnsi" w:cstheme="minorHAnsi"/>
              </w:rPr>
              <w:t>All serious property concerns have been raised with the schools Property Management Adviser and appropriate steps are in place to ensure the safety of all building occupants.</w:t>
            </w:r>
          </w:p>
        </w:tc>
        <w:tc>
          <w:tcPr>
            <w:tcW w:w="4214" w:type="dxa"/>
            <w:shd w:val="clear" w:color="auto" w:fill="auto"/>
          </w:tcPr>
          <w:p w14:paraId="5D80EA2D" w14:textId="092B1767" w:rsidR="00BC2CA9" w:rsidRPr="000B59D3" w:rsidRDefault="00BC2CA9" w:rsidP="00BB48E7">
            <w:pPr>
              <w:ind w:right="-108"/>
              <w:jc w:val="center"/>
              <w:rPr>
                <w:rFonts w:asciiTheme="minorHAnsi" w:hAnsiTheme="minorHAnsi" w:cstheme="minorHAnsi"/>
                <w:b/>
                <w:sz w:val="20"/>
                <w:szCs w:val="20"/>
              </w:rPr>
            </w:pPr>
          </w:p>
        </w:tc>
      </w:tr>
      <w:tr w:rsidR="00BC2CA9" w:rsidRPr="000B59D3" w14:paraId="0FB315DB" w14:textId="77777777" w:rsidTr="00B264FB">
        <w:tblPrEx>
          <w:tblCellMar>
            <w:top w:w="57" w:type="dxa"/>
          </w:tblCellMar>
        </w:tblPrEx>
        <w:trPr>
          <w:trHeight w:val="563"/>
          <w:tblHeader/>
        </w:trPr>
        <w:tc>
          <w:tcPr>
            <w:tcW w:w="1771" w:type="dxa"/>
          </w:tcPr>
          <w:p w14:paraId="08D85CCD" w14:textId="68A4A5D3" w:rsidR="00BC2CA9" w:rsidRPr="000B59D3" w:rsidRDefault="008D6D3F" w:rsidP="00BB48E7">
            <w:pPr>
              <w:ind w:right="-108"/>
              <w:jc w:val="both"/>
              <w:rPr>
                <w:rFonts w:asciiTheme="minorHAnsi" w:hAnsiTheme="minorHAnsi" w:cstheme="minorHAnsi"/>
              </w:rPr>
            </w:pPr>
            <w:r w:rsidRPr="000B59D3">
              <w:rPr>
                <w:rFonts w:asciiTheme="minorHAnsi" w:hAnsiTheme="minorHAnsi" w:cstheme="minorHAnsi"/>
              </w:rPr>
              <w:t xml:space="preserve">Regular </w:t>
            </w:r>
            <w:r w:rsidR="00BC2CA9" w:rsidRPr="000B59D3">
              <w:rPr>
                <w:rFonts w:asciiTheme="minorHAnsi" w:hAnsiTheme="minorHAnsi" w:cstheme="minorHAnsi"/>
              </w:rPr>
              <w:t xml:space="preserve">Compliance Checks </w:t>
            </w:r>
          </w:p>
        </w:tc>
        <w:tc>
          <w:tcPr>
            <w:tcW w:w="4213" w:type="dxa"/>
          </w:tcPr>
          <w:p w14:paraId="55ACAEC2" w14:textId="729B11CF" w:rsidR="008D6D3F" w:rsidRPr="000B59D3" w:rsidRDefault="00BC2CA9" w:rsidP="008D6D3F">
            <w:pPr>
              <w:jc w:val="both"/>
              <w:rPr>
                <w:rFonts w:asciiTheme="minorHAnsi" w:hAnsiTheme="minorHAnsi" w:cstheme="minorHAnsi"/>
              </w:rPr>
            </w:pPr>
            <w:r w:rsidRPr="000B59D3">
              <w:rPr>
                <w:rFonts w:asciiTheme="minorHAnsi" w:hAnsiTheme="minorHAnsi" w:cstheme="minorHAnsi"/>
              </w:rPr>
              <w:t>Relevant property statutory compliance checks have been completed and records updated.</w:t>
            </w:r>
            <w:r w:rsidR="008D6D3F" w:rsidRPr="000B59D3">
              <w:rPr>
                <w:rFonts w:asciiTheme="minorHAnsi" w:hAnsiTheme="minorHAnsi" w:cstheme="minorHAnsi"/>
              </w:rPr>
              <w:t xml:space="preserve">  </w:t>
            </w:r>
          </w:p>
          <w:p w14:paraId="6F6CD001" w14:textId="4ACC9A48" w:rsidR="00BC2CA9" w:rsidRPr="000B59D3" w:rsidRDefault="00CE1C89" w:rsidP="00CE1C89">
            <w:pPr>
              <w:jc w:val="both"/>
              <w:rPr>
                <w:rFonts w:asciiTheme="minorHAnsi" w:hAnsiTheme="minorHAnsi" w:cstheme="minorHAnsi"/>
              </w:rPr>
            </w:pPr>
            <w:r w:rsidRPr="000B59D3">
              <w:rPr>
                <w:rFonts w:asciiTheme="minorHAnsi" w:hAnsiTheme="minorHAnsi" w:cstheme="minorHAnsi"/>
              </w:rPr>
              <w:t xml:space="preserve">Check that the daily weekly checks are </w:t>
            </w:r>
            <w:r w:rsidR="00E256F0" w:rsidRPr="000B59D3">
              <w:rPr>
                <w:rFonts w:asciiTheme="minorHAnsi" w:hAnsiTheme="minorHAnsi" w:cstheme="minorHAnsi"/>
              </w:rPr>
              <w:t>up-to-date</w:t>
            </w:r>
            <w:r w:rsidRPr="000B59D3">
              <w:rPr>
                <w:rFonts w:asciiTheme="minorHAnsi" w:hAnsiTheme="minorHAnsi" w:cstheme="minorHAnsi"/>
              </w:rPr>
              <w:t>.</w:t>
            </w:r>
          </w:p>
        </w:tc>
        <w:tc>
          <w:tcPr>
            <w:tcW w:w="4213" w:type="dxa"/>
          </w:tcPr>
          <w:p w14:paraId="6F26F025" w14:textId="77777777" w:rsidR="00B97CEF" w:rsidRPr="000B59D3" w:rsidRDefault="00B97CEF" w:rsidP="00B97CEF">
            <w:pPr>
              <w:jc w:val="both"/>
              <w:rPr>
                <w:rFonts w:asciiTheme="minorHAnsi" w:hAnsiTheme="minorHAnsi" w:cstheme="minorHAnsi"/>
              </w:rPr>
            </w:pPr>
            <w:r w:rsidRPr="000B59D3">
              <w:rPr>
                <w:rFonts w:asciiTheme="minorHAnsi" w:hAnsiTheme="minorHAnsi" w:cstheme="minorHAnsi"/>
              </w:rPr>
              <w:t xml:space="preserve">Relevant property statutory compliance checks have been completed and records updated.  </w:t>
            </w:r>
          </w:p>
          <w:p w14:paraId="3C74A4A9" w14:textId="43D7B0B4" w:rsidR="00BC2CA9" w:rsidRPr="000B59D3" w:rsidRDefault="00B97CEF" w:rsidP="00B97CEF">
            <w:pPr>
              <w:ind w:right="-108"/>
              <w:rPr>
                <w:rFonts w:asciiTheme="minorHAnsi" w:hAnsiTheme="minorHAnsi" w:cstheme="minorHAnsi"/>
                <w:b/>
                <w:sz w:val="20"/>
                <w:szCs w:val="20"/>
              </w:rPr>
            </w:pPr>
            <w:r w:rsidRPr="000B59D3">
              <w:rPr>
                <w:rFonts w:asciiTheme="minorHAnsi" w:hAnsiTheme="minorHAnsi" w:cstheme="minorHAnsi"/>
              </w:rPr>
              <w:t>Check that the daily weekly checks are up-to-date.</w:t>
            </w:r>
          </w:p>
        </w:tc>
        <w:tc>
          <w:tcPr>
            <w:tcW w:w="4214" w:type="dxa"/>
            <w:shd w:val="clear" w:color="auto" w:fill="auto"/>
          </w:tcPr>
          <w:p w14:paraId="61DDA941" w14:textId="53645DCD" w:rsidR="00BC2CA9" w:rsidRPr="000B59D3" w:rsidRDefault="00BC2CA9" w:rsidP="00BB48E7">
            <w:pPr>
              <w:ind w:right="-108"/>
              <w:jc w:val="center"/>
              <w:rPr>
                <w:rFonts w:asciiTheme="minorHAnsi" w:hAnsiTheme="minorHAnsi" w:cstheme="minorHAnsi"/>
                <w:b/>
                <w:sz w:val="20"/>
                <w:szCs w:val="20"/>
              </w:rPr>
            </w:pPr>
          </w:p>
        </w:tc>
      </w:tr>
      <w:tr w:rsidR="00BC2CA9" w:rsidRPr="000B59D3" w14:paraId="051BBC3F" w14:textId="77777777" w:rsidTr="00B264FB">
        <w:tblPrEx>
          <w:tblCellMar>
            <w:top w:w="57" w:type="dxa"/>
          </w:tblCellMar>
        </w:tblPrEx>
        <w:trPr>
          <w:trHeight w:val="563"/>
          <w:tblHeader/>
        </w:trPr>
        <w:tc>
          <w:tcPr>
            <w:tcW w:w="1771" w:type="dxa"/>
          </w:tcPr>
          <w:p w14:paraId="1694FC0F"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 xml:space="preserve">Risk Assessment </w:t>
            </w:r>
          </w:p>
        </w:tc>
        <w:tc>
          <w:tcPr>
            <w:tcW w:w="4213" w:type="dxa"/>
          </w:tcPr>
          <w:p w14:paraId="08BA9567" w14:textId="77777777" w:rsidR="00960D77" w:rsidRPr="000B59D3" w:rsidRDefault="00BC2CA9" w:rsidP="00960D77">
            <w:pPr>
              <w:jc w:val="both"/>
              <w:rPr>
                <w:rFonts w:asciiTheme="minorHAnsi" w:hAnsiTheme="minorHAnsi" w:cstheme="minorHAnsi"/>
              </w:rPr>
            </w:pPr>
            <w:r w:rsidRPr="000B59D3">
              <w:rPr>
                <w:rFonts w:asciiTheme="minorHAnsi" w:hAnsiTheme="minorHAnsi" w:cstheme="minorHAnsi"/>
              </w:rPr>
              <w:t xml:space="preserve">All </w:t>
            </w:r>
            <w:hyperlink r:id="rId54" w:history="1">
              <w:r w:rsidRPr="000B59D3">
                <w:rPr>
                  <w:rStyle w:val="Hyperlink"/>
                  <w:rFonts w:asciiTheme="minorHAnsi" w:hAnsiTheme="minorHAnsi" w:cstheme="minorHAnsi"/>
                </w:rPr>
                <w:t>contractors</w:t>
              </w:r>
            </w:hyperlink>
            <w:r w:rsidRPr="000B59D3">
              <w:rPr>
                <w:rFonts w:asciiTheme="minorHAnsi" w:hAnsiTheme="minorHAnsi" w:cstheme="minorHAnsi"/>
              </w:rPr>
              <w:t xml:space="preserve"> must provide a suitable and sufficient risk assessment for the activities they carry out which must </w:t>
            </w:r>
            <w:hyperlink r:id="rId55" w:history="1">
              <w:r w:rsidRPr="000B59D3">
                <w:rPr>
                  <w:rStyle w:val="Hyperlink"/>
                  <w:rFonts w:asciiTheme="minorHAnsi" w:hAnsiTheme="minorHAnsi" w:cstheme="minorHAnsi"/>
                </w:rPr>
                <w:t>include covid-19</w:t>
              </w:r>
            </w:hyperlink>
            <w:r w:rsidRPr="000B59D3">
              <w:rPr>
                <w:rFonts w:asciiTheme="minorHAnsi" w:hAnsiTheme="minorHAnsi" w:cstheme="minorHAnsi"/>
              </w:rPr>
              <w:t>.</w:t>
            </w:r>
          </w:p>
          <w:p w14:paraId="6C6E4ED5" w14:textId="77777777" w:rsidR="00BC2CA9" w:rsidRPr="000B59D3" w:rsidRDefault="00960D77" w:rsidP="00960D77">
            <w:pPr>
              <w:jc w:val="both"/>
              <w:rPr>
                <w:rFonts w:asciiTheme="minorHAnsi" w:hAnsiTheme="minorHAnsi" w:cstheme="minorHAnsi"/>
              </w:rPr>
            </w:pPr>
            <w:r w:rsidRPr="000B59D3">
              <w:rPr>
                <w:rFonts w:asciiTheme="minorHAnsi" w:hAnsiTheme="minorHAnsi" w:cstheme="minorHAnsi"/>
              </w:rPr>
              <w:t xml:space="preserve">School requires all contractors to comply with its  Health and Safety procedures and processes.  All planned/reactive </w:t>
            </w:r>
            <w:r w:rsidRPr="000B59D3">
              <w:rPr>
                <w:rFonts w:asciiTheme="minorHAnsi" w:hAnsiTheme="minorHAnsi" w:cstheme="minorHAnsi"/>
              </w:rPr>
              <w:lastRenderedPageBreak/>
              <w:t>maintenance to be carried out during out of hours unless seen as an emergency.</w:t>
            </w:r>
          </w:p>
          <w:p w14:paraId="66DA8163" w14:textId="44DD2996" w:rsidR="00CE1C89" w:rsidRPr="000B59D3" w:rsidRDefault="00CE1C89" w:rsidP="00960D77">
            <w:pPr>
              <w:jc w:val="both"/>
              <w:rPr>
                <w:rFonts w:asciiTheme="minorHAnsi" w:hAnsiTheme="minorHAnsi" w:cstheme="minorHAnsi"/>
              </w:rPr>
            </w:pPr>
            <w:r w:rsidRPr="000B59D3">
              <w:rPr>
                <w:rFonts w:asciiTheme="minorHAnsi" w:hAnsiTheme="minorHAnsi" w:cstheme="minorHAnsi"/>
              </w:rPr>
              <w:t>Business Manager to ask Caterlink and Service Master for their risk assessments.</w:t>
            </w:r>
          </w:p>
        </w:tc>
        <w:tc>
          <w:tcPr>
            <w:tcW w:w="4213" w:type="dxa"/>
          </w:tcPr>
          <w:p w14:paraId="56691D5B" w14:textId="11DDDFD0" w:rsidR="00F638AD" w:rsidRPr="000B59D3" w:rsidRDefault="00F638AD" w:rsidP="00F638AD">
            <w:pPr>
              <w:pStyle w:val="ListParagraph"/>
              <w:spacing w:line="276" w:lineRule="auto"/>
              <w:ind w:left="97"/>
              <w:jc w:val="both"/>
              <w:rPr>
                <w:rFonts w:asciiTheme="minorHAnsi" w:hAnsiTheme="minorHAnsi" w:cstheme="minorHAnsi"/>
                <w:sz w:val="22"/>
                <w:szCs w:val="22"/>
              </w:rPr>
            </w:pPr>
            <w:r w:rsidRPr="000B59D3">
              <w:rPr>
                <w:rFonts w:asciiTheme="minorHAnsi" w:hAnsiTheme="minorHAnsi" w:cstheme="minorHAnsi"/>
                <w:sz w:val="22"/>
                <w:szCs w:val="22"/>
              </w:rPr>
              <w:lastRenderedPageBreak/>
              <w:t>Develop back up plans in case a key supplier/contractor fails to deliver at short notice as it cannot be predicted when COVID-19 might strike their workplace.</w:t>
            </w:r>
          </w:p>
          <w:p w14:paraId="67A28FCD"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62738755" w14:textId="414050A3" w:rsidR="0031224C" w:rsidRPr="000B59D3" w:rsidRDefault="0031224C" w:rsidP="00B264FB">
            <w:pPr>
              <w:ind w:right="-108"/>
              <w:jc w:val="center"/>
              <w:rPr>
                <w:rFonts w:asciiTheme="minorHAnsi" w:hAnsiTheme="minorHAnsi" w:cstheme="minorHAnsi"/>
                <w:b/>
                <w:sz w:val="20"/>
                <w:szCs w:val="20"/>
              </w:rPr>
            </w:pPr>
          </w:p>
        </w:tc>
      </w:tr>
      <w:tr w:rsidR="00BC2CA9" w:rsidRPr="000B59D3" w14:paraId="52C1EC0F" w14:textId="77777777" w:rsidTr="00B264FB">
        <w:tblPrEx>
          <w:tblCellMar>
            <w:top w:w="57" w:type="dxa"/>
          </w:tblCellMar>
        </w:tblPrEx>
        <w:trPr>
          <w:trHeight w:val="563"/>
          <w:tblHeader/>
        </w:trPr>
        <w:tc>
          <w:tcPr>
            <w:tcW w:w="1771" w:type="dxa"/>
          </w:tcPr>
          <w:p w14:paraId="141173BD"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 xml:space="preserve">Maintenance </w:t>
            </w:r>
          </w:p>
        </w:tc>
        <w:tc>
          <w:tcPr>
            <w:tcW w:w="4213" w:type="dxa"/>
          </w:tcPr>
          <w:p w14:paraId="003E0BFA" w14:textId="08162631" w:rsidR="00BC2CA9" w:rsidRPr="000B59D3" w:rsidRDefault="00BC2CA9" w:rsidP="00AB4AA3">
            <w:pPr>
              <w:spacing w:after="0"/>
              <w:jc w:val="both"/>
              <w:rPr>
                <w:rFonts w:asciiTheme="minorHAnsi" w:hAnsiTheme="minorHAnsi" w:cstheme="minorHAnsi"/>
              </w:rPr>
            </w:pPr>
            <w:r w:rsidRPr="000B59D3">
              <w:rPr>
                <w:rFonts w:asciiTheme="minorHAnsi" w:hAnsiTheme="minorHAnsi" w:cstheme="minorHAnsi"/>
              </w:rPr>
              <w:t>Planned/reactive maintenance to be carried out during out of hou</w:t>
            </w:r>
            <w:r w:rsidR="00AB4AA3" w:rsidRPr="000B59D3">
              <w:rPr>
                <w:rFonts w:asciiTheme="minorHAnsi" w:hAnsiTheme="minorHAnsi" w:cstheme="minorHAnsi"/>
              </w:rPr>
              <w:t>rs unless seen as an emergency.</w:t>
            </w:r>
          </w:p>
        </w:tc>
        <w:tc>
          <w:tcPr>
            <w:tcW w:w="4213" w:type="dxa"/>
          </w:tcPr>
          <w:p w14:paraId="675E2EB0"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233210F9" w14:textId="77777777" w:rsidR="00BC2CA9" w:rsidRPr="000B59D3" w:rsidRDefault="00BC2CA9" w:rsidP="00BB48E7">
            <w:pPr>
              <w:ind w:right="-108"/>
              <w:jc w:val="center"/>
              <w:rPr>
                <w:rFonts w:asciiTheme="minorHAnsi" w:hAnsiTheme="minorHAnsi" w:cstheme="minorHAnsi"/>
                <w:b/>
                <w:sz w:val="20"/>
                <w:szCs w:val="20"/>
              </w:rPr>
            </w:pPr>
          </w:p>
        </w:tc>
      </w:tr>
    </w:tbl>
    <w:p w14:paraId="7489DFDA" w14:textId="77777777" w:rsidR="00BC2CA9" w:rsidRPr="000B59D3" w:rsidRDefault="00BC2CA9" w:rsidP="00BC2CA9">
      <w:pPr>
        <w:spacing w:after="0" w:line="240" w:lineRule="auto"/>
        <w:rPr>
          <w:rFonts w:asciiTheme="minorHAnsi" w:hAnsiTheme="minorHAnsi" w:cstheme="minorHAnsi"/>
          <w:b/>
          <w:sz w:val="24"/>
          <w:szCs w:val="24"/>
        </w:rPr>
      </w:pPr>
    </w:p>
    <w:p w14:paraId="7DD27D33" w14:textId="1854641F" w:rsidR="00CB09AA" w:rsidRPr="000B59D3" w:rsidRDefault="00CB09AA">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br w:type="page"/>
      </w:r>
    </w:p>
    <w:p w14:paraId="7891AEAF" w14:textId="77777777" w:rsidR="00BC2CA9" w:rsidRPr="000B59D3"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76D821E1" w14:textId="77777777" w:rsidTr="00BC2CA9">
        <w:trPr>
          <w:trHeight w:val="420"/>
        </w:trPr>
        <w:tc>
          <w:tcPr>
            <w:tcW w:w="14411" w:type="dxa"/>
            <w:gridSpan w:val="4"/>
            <w:shd w:val="clear" w:color="auto" w:fill="D9E2F3" w:themeFill="accent1" w:themeFillTint="33"/>
          </w:tcPr>
          <w:p w14:paraId="0F1A165A" w14:textId="77777777" w:rsidR="00BC2CA9" w:rsidRPr="000B59D3" w:rsidRDefault="00BC2CA9" w:rsidP="00BB48E7">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FIRE SAFETY</w:t>
            </w:r>
          </w:p>
        </w:tc>
      </w:tr>
      <w:tr w:rsidR="00BC2CA9" w:rsidRPr="000B59D3" w14:paraId="4119A558" w14:textId="77777777" w:rsidTr="00B264FB">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DDEE0F3" w14:textId="77777777" w:rsidR="00BC2CA9" w:rsidRPr="000B59D3" w:rsidRDefault="00BC2CA9" w:rsidP="00BB48E7">
            <w:pPr>
              <w:ind w:right="-108"/>
              <w:jc w:val="center"/>
              <w:rPr>
                <w:rFonts w:asciiTheme="minorHAnsi" w:hAnsiTheme="minorHAnsi" w:cstheme="minorHAnsi"/>
                <w:b/>
                <w:sz w:val="20"/>
                <w:szCs w:val="20"/>
              </w:rPr>
            </w:pPr>
          </w:p>
          <w:p w14:paraId="3A688FE3" w14:textId="77777777" w:rsidR="00BC2CA9" w:rsidRPr="000B59D3" w:rsidRDefault="00BC2CA9"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5864C77D" w14:textId="081806F6"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2D45DFF3" w14:textId="71EE30E2"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6CAD4970" w14:textId="7F93C50E"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FROM SEPTEMBER 2020</w:t>
            </w:r>
          </w:p>
          <w:p w14:paraId="4EE73790" w14:textId="725DBBF3" w:rsidR="00BC2CA9" w:rsidRPr="000B59D3" w:rsidRDefault="002F36FA" w:rsidP="002F36FA">
            <w:pPr>
              <w:ind w:right="-108"/>
              <w:jc w:val="center"/>
              <w:rPr>
                <w:rFonts w:asciiTheme="minorHAnsi" w:hAnsiTheme="minorHAnsi" w:cstheme="minorHAnsi"/>
                <w:b/>
                <w:sz w:val="20"/>
                <w:szCs w:val="20"/>
              </w:rPr>
            </w:pPr>
            <w:r>
              <w:rPr>
                <w:rFonts w:asciiTheme="minorHAnsi" w:hAnsiTheme="minorHAnsi" w:cstheme="minorHAnsi"/>
                <w:b/>
                <w:color w:val="FF0000"/>
                <w:sz w:val="24"/>
                <w:szCs w:val="24"/>
              </w:rPr>
              <w:t>12</w:t>
            </w:r>
            <w:r w:rsidRPr="002F36FA">
              <w:rPr>
                <w:rFonts w:asciiTheme="minorHAnsi" w:hAnsiTheme="minorHAnsi" w:cstheme="minorHAnsi"/>
                <w:b/>
                <w:color w:val="FF0000"/>
                <w:sz w:val="24"/>
                <w:szCs w:val="24"/>
                <w:vertAlign w:val="superscript"/>
              </w:rPr>
              <w:t>th</w:t>
            </w:r>
            <w:r>
              <w:rPr>
                <w:rFonts w:asciiTheme="minorHAnsi" w:hAnsiTheme="minorHAnsi" w:cstheme="minorHAnsi"/>
                <w:b/>
                <w:color w:val="FF0000"/>
                <w:sz w:val="24"/>
                <w:szCs w:val="24"/>
              </w:rPr>
              <w:t xml:space="preserve"> April</w:t>
            </w:r>
            <w:r w:rsidR="00902592">
              <w:rPr>
                <w:rFonts w:asciiTheme="minorHAnsi" w:hAnsiTheme="minorHAnsi" w:cstheme="minorHAnsi"/>
                <w:b/>
                <w:color w:val="FF0000"/>
                <w:sz w:val="24"/>
                <w:szCs w:val="24"/>
              </w:rPr>
              <w:t xml:space="preserve"> 2021</w:t>
            </w:r>
            <w:r w:rsidR="00106832" w:rsidRPr="000B59D3">
              <w:rPr>
                <w:rFonts w:asciiTheme="minorHAnsi" w:hAnsiTheme="minorHAnsi" w:cstheme="minorHAnsi"/>
                <w:b/>
                <w:sz w:val="20"/>
                <w:szCs w:val="24"/>
              </w:rPr>
              <w:t xml:space="preserve"> </w:t>
            </w:r>
          </w:p>
        </w:tc>
        <w:tc>
          <w:tcPr>
            <w:tcW w:w="4214" w:type="dxa"/>
            <w:tcBorders>
              <w:bottom w:val="single" w:sz="4" w:space="0" w:color="auto"/>
            </w:tcBorders>
            <w:shd w:val="clear" w:color="auto" w:fill="D9E2F3" w:themeFill="accent1" w:themeFillTint="33"/>
          </w:tcPr>
          <w:p w14:paraId="6AC652ED" w14:textId="77777777" w:rsidR="00B264FB" w:rsidRDefault="00B264FB" w:rsidP="00B264FB">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174B5C1E" w14:textId="5568387F" w:rsidR="00BC2CA9" w:rsidRPr="000B59D3" w:rsidRDefault="00B264FB" w:rsidP="00B264FB">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BC2CA9" w:rsidRPr="000B59D3" w14:paraId="44B1B7E0" w14:textId="77777777" w:rsidTr="00B264FB">
        <w:tblPrEx>
          <w:tblCellMar>
            <w:top w:w="57" w:type="dxa"/>
          </w:tblCellMar>
        </w:tblPrEx>
        <w:trPr>
          <w:trHeight w:val="563"/>
          <w:tblHeader/>
        </w:trPr>
        <w:tc>
          <w:tcPr>
            <w:tcW w:w="1771" w:type="dxa"/>
          </w:tcPr>
          <w:p w14:paraId="0FE8EE86"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PEEPS</w:t>
            </w:r>
          </w:p>
        </w:tc>
        <w:tc>
          <w:tcPr>
            <w:tcW w:w="4213" w:type="dxa"/>
          </w:tcPr>
          <w:p w14:paraId="5B417655" w14:textId="09EA29AE" w:rsidR="00BC2CA9" w:rsidRPr="000B59D3" w:rsidRDefault="00100D31" w:rsidP="00BB48E7">
            <w:pPr>
              <w:spacing w:after="0"/>
              <w:jc w:val="both"/>
              <w:rPr>
                <w:rFonts w:asciiTheme="minorHAnsi" w:hAnsiTheme="minorHAnsi" w:cstheme="minorHAnsi"/>
              </w:rPr>
            </w:pPr>
            <w:r w:rsidRPr="000B59D3">
              <w:rPr>
                <w:rFonts w:asciiTheme="minorHAnsi" w:hAnsiTheme="minorHAnsi" w:cstheme="minorHAnsi"/>
              </w:rPr>
              <w:t xml:space="preserve">School has identified there are  no PEEPs impacting on returning pupils </w:t>
            </w:r>
          </w:p>
        </w:tc>
        <w:tc>
          <w:tcPr>
            <w:tcW w:w="4213" w:type="dxa"/>
          </w:tcPr>
          <w:p w14:paraId="79657876" w14:textId="77777777" w:rsidR="00BC2CA9" w:rsidRPr="000B59D3" w:rsidRDefault="00BC2CA9" w:rsidP="00B97CEF">
            <w:pPr>
              <w:ind w:right="-108"/>
              <w:rPr>
                <w:rFonts w:asciiTheme="minorHAnsi" w:hAnsiTheme="minorHAnsi" w:cstheme="minorHAnsi"/>
                <w:b/>
                <w:sz w:val="20"/>
                <w:szCs w:val="20"/>
              </w:rPr>
            </w:pPr>
          </w:p>
        </w:tc>
        <w:tc>
          <w:tcPr>
            <w:tcW w:w="4214" w:type="dxa"/>
            <w:shd w:val="clear" w:color="auto" w:fill="auto"/>
          </w:tcPr>
          <w:p w14:paraId="44CB420D" w14:textId="78F18225" w:rsidR="00BC2CA9" w:rsidRPr="000B59D3" w:rsidRDefault="00BC2CA9" w:rsidP="00BB48E7">
            <w:pPr>
              <w:ind w:right="-108"/>
              <w:jc w:val="center"/>
              <w:rPr>
                <w:rFonts w:asciiTheme="minorHAnsi" w:hAnsiTheme="minorHAnsi" w:cstheme="minorHAnsi"/>
                <w:b/>
                <w:sz w:val="20"/>
                <w:szCs w:val="20"/>
              </w:rPr>
            </w:pPr>
          </w:p>
        </w:tc>
      </w:tr>
      <w:tr w:rsidR="00BC2CA9" w:rsidRPr="000B59D3" w14:paraId="099DB88D" w14:textId="77777777" w:rsidTr="00B264FB">
        <w:tblPrEx>
          <w:tblCellMar>
            <w:top w:w="57" w:type="dxa"/>
          </w:tblCellMar>
        </w:tblPrEx>
        <w:trPr>
          <w:trHeight w:val="563"/>
          <w:tblHeader/>
        </w:trPr>
        <w:tc>
          <w:tcPr>
            <w:tcW w:w="1771" w:type="dxa"/>
          </w:tcPr>
          <w:p w14:paraId="70E7ED54"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Emergency Escapes</w:t>
            </w:r>
          </w:p>
        </w:tc>
        <w:tc>
          <w:tcPr>
            <w:tcW w:w="4213" w:type="dxa"/>
          </w:tcPr>
          <w:p w14:paraId="395BC76D" w14:textId="77777777" w:rsidR="009E2216" w:rsidRPr="000B59D3" w:rsidRDefault="009E2216" w:rsidP="009E2216">
            <w:pPr>
              <w:spacing w:line="240" w:lineRule="auto"/>
              <w:rPr>
                <w:rFonts w:asciiTheme="minorHAnsi" w:hAnsiTheme="minorHAnsi" w:cstheme="minorHAnsi"/>
              </w:rPr>
            </w:pPr>
            <w:r w:rsidRPr="000B59D3">
              <w:rPr>
                <w:rFonts w:asciiTheme="minorHAnsi" w:hAnsiTheme="minorHAnsi" w:cstheme="minorHAnsi"/>
              </w:rPr>
              <w:t>Caretaker to check all of the emergency routes</w:t>
            </w:r>
          </w:p>
          <w:p w14:paraId="0C88B15F" w14:textId="2AFFFB63" w:rsidR="00BC2CA9" w:rsidRPr="000B59D3" w:rsidRDefault="00BC2CA9" w:rsidP="00E12BBA">
            <w:pPr>
              <w:spacing w:after="0"/>
              <w:jc w:val="both"/>
              <w:rPr>
                <w:rFonts w:asciiTheme="minorHAnsi" w:hAnsiTheme="minorHAnsi" w:cstheme="minorHAnsi"/>
              </w:rPr>
            </w:pPr>
          </w:p>
        </w:tc>
        <w:tc>
          <w:tcPr>
            <w:tcW w:w="4213" w:type="dxa"/>
          </w:tcPr>
          <w:p w14:paraId="730934BE" w14:textId="44A2CD92" w:rsidR="00BC2CA9" w:rsidRPr="000B59D3" w:rsidRDefault="00BC2CA9" w:rsidP="00BF2C37">
            <w:pPr>
              <w:ind w:right="-108"/>
              <w:jc w:val="both"/>
              <w:rPr>
                <w:rFonts w:asciiTheme="minorHAnsi" w:hAnsiTheme="minorHAnsi" w:cstheme="minorHAnsi"/>
                <w:b/>
                <w:sz w:val="20"/>
                <w:szCs w:val="20"/>
              </w:rPr>
            </w:pPr>
          </w:p>
        </w:tc>
        <w:tc>
          <w:tcPr>
            <w:tcW w:w="4214" w:type="dxa"/>
            <w:shd w:val="clear" w:color="auto" w:fill="auto"/>
          </w:tcPr>
          <w:p w14:paraId="433955CF" w14:textId="641AC019" w:rsidR="00BC2CA9" w:rsidRPr="000B59D3" w:rsidRDefault="00BC2CA9" w:rsidP="00BB48E7">
            <w:pPr>
              <w:ind w:right="-108"/>
              <w:jc w:val="center"/>
              <w:rPr>
                <w:rFonts w:asciiTheme="minorHAnsi" w:hAnsiTheme="minorHAnsi" w:cstheme="minorHAnsi"/>
                <w:b/>
                <w:sz w:val="20"/>
                <w:szCs w:val="20"/>
              </w:rPr>
            </w:pPr>
          </w:p>
        </w:tc>
      </w:tr>
      <w:tr w:rsidR="00BC2CA9" w:rsidRPr="000B59D3" w14:paraId="69BA6BEA" w14:textId="77777777" w:rsidTr="00DB658F">
        <w:tblPrEx>
          <w:tblCellMar>
            <w:top w:w="57" w:type="dxa"/>
          </w:tblCellMar>
        </w:tblPrEx>
        <w:trPr>
          <w:trHeight w:val="563"/>
          <w:tblHeader/>
        </w:trPr>
        <w:tc>
          <w:tcPr>
            <w:tcW w:w="1771" w:type="dxa"/>
          </w:tcPr>
          <w:p w14:paraId="02BD9E3E"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Fire Alarm</w:t>
            </w:r>
          </w:p>
        </w:tc>
        <w:tc>
          <w:tcPr>
            <w:tcW w:w="4213" w:type="dxa"/>
          </w:tcPr>
          <w:p w14:paraId="3F6C59A9" w14:textId="77777777" w:rsidR="00BC2CA9" w:rsidRPr="000B59D3" w:rsidRDefault="00BC2CA9" w:rsidP="00B97CEF">
            <w:pPr>
              <w:spacing w:after="0"/>
              <w:rPr>
                <w:rFonts w:asciiTheme="minorHAnsi" w:hAnsiTheme="minorHAnsi" w:cstheme="minorHAnsi"/>
              </w:rPr>
            </w:pPr>
            <w:r w:rsidRPr="000B59D3">
              <w:rPr>
                <w:rFonts w:asciiTheme="minorHAnsi" w:hAnsiTheme="minorHAnsi" w:cstheme="minorHAnsi"/>
              </w:rPr>
              <w:t>Reminders issued to staff and pupils that if the fire alarm is activated that they must still keep 2m distancing when at the evacuation point.</w:t>
            </w:r>
          </w:p>
        </w:tc>
        <w:tc>
          <w:tcPr>
            <w:tcW w:w="4213" w:type="dxa"/>
          </w:tcPr>
          <w:p w14:paraId="3AB87786" w14:textId="4AA55FBC" w:rsidR="00BC2CA9" w:rsidRPr="000B59D3" w:rsidRDefault="00B97CEF" w:rsidP="00B97CEF">
            <w:pPr>
              <w:ind w:right="-108"/>
              <w:rPr>
                <w:rFonts w:asciiTheme="minorHAnsi" w:hAnsiTheme="minorHAnsi" w:cstheme="minorHAnsi"/>
                <w:b/>
                <w:sz w:val="20"/>
                <w:szCs w:val="20"/>
              </w:rPr>
            </w:pPr>
            <w:r w:rsidRPr="000B59D3">
              <w:rPr>
                <w:rFonts w:asciiTheme="minorHAnsi" w:hAnsiTheme="minorHAnsi" w:cstheme="minorHAnsi"/>
              </w:rPr>
              <w:t>Reminders issued to staff and pupils that if the fire alarm is activated that they must still keep 2m distancing when at the evacuation point.</w:t>
            </w:r>
          </w:p>
        </w:tc>
        <w:tc>
          <w:tcPr>
            <w:tcW w:w="4214" w:type="dxa"/>
            <w:shd w:val="clear" w:color="auto" w:fill="auto"/>
          </w:tcPr>
          <w:p w14:paraId="51CE12F7" w14:textId="663583D7" w:rsidR="00BC2CA9" w:rsidRPr="00DB658F" w:rsidRDefault="00BC2CA9" w:rsidP="00DB658F">
            <w:pPr>
              <w:ind w:right="-108"/>
              <w:rPr>
                <w:rFonts w:asciiTheme="minorHAnsi" w:hAnsiTheme="minorHAnsi" w:cstheme="minorHAnsi"/>
                <w:szCs w:val="20"/>
              </w:rPr>
            </w:pPr>
          </w:p>
        </w:tc>
      </w:tr>
      <w:tr w:rsidR="0062701B" w:rsidRPr="000B59D3" w14:paraId="57F1F765" w14:textId="77777777" w:rsidTr="00DB658F">
        <w:tblPrEx>
          <w:tblCellMar>
            <w:top w:w="57" w:type="dxa"/>
          </w:tblCellMar>
        </w:tblPrEx>
        <w:trPr>
          <w:trHeight w:val="563"/>
          <w:tblHeader/>
        </w:trPr>
        <w:tc>
          <w:tcPr>
            <w:tcW w:w="1771" w:type="dxa"/>
          </w:tcPr>
          <w:p w14:paraId="75E814B4" w14:textId="2692D4D7" w:rsidR="0062701B" w:rsidRPr="000B59D3" w:rsidRDefault="0062701B" w:rsidP="00BB48E7">
            <w:pPr>
              <w:ind w:right="-108"/>
              <w:jc w:val="both"/>
              <w:rPr>
                <w:rFonts w:asciiTheme="minorHAnsi" w:hAnsiTheme="minorHAnsi" w:cstheme="minorHAnsi"/>
              </w:rPr>
            </w:pPr>
            <w:r w:rsidRPr="000B59D3">
              <w:rPr>
                <w:rFonts w:asciiTheme="minorHAnsi" w:hAnsiTheme="minorHAnsi" w:cstheme="minorHAnsi"/>
              </w:rPr>
              <w:t xml:space="preserve">Fire Drill </w:t>
            </w:r>
          </w:p>
        </w:tc>
        <w:tc>
          <w:tcPr>
            <w:tcW w:w="4213" w:type="dxa"/>
          </w:tcPr>
          <w:p w14:paraId="636F3101" w14:textId="0F302ECB" w:rsidR="0062701B" w:rsidRPr="000B59D3" w:rsidRDefault="009E2216" w:rsidP="009E2216">
            <w:pPr>
              <w:spacing w:line="240" w:lineRule="auto"/>
              <w:jc w:val="both"/>
              <w:rPr>
                <w:rFonts w:asciiTheme="minorHAnsi" w:hAnsiTheme="minorHAnsi" w:cstheme="minorHAnsi"/>
              </w:rPr>
            </w:pPr>
            <w:r w:rsidRPr="000B59D3">
              <w:rPr>
                <w:rFonts w:asciiTheme="minorHAnsi" w:hAnsiTheme="minorHAnsi" w:cstheme="minorHAnsi"/>
              </w:rPr>
              <w:t>Within the first week hold a practice fire test practising social distancing.</w:t>
            </w:r>
          </w:p>
        </w:tc>
        <w:tc>
          <w:tcPr>
            <w:tcW w:w="4213" w:type="dxa"/>
          </w:tcPr>
          <w:p w14:paraId="3BB7D7B1" w14:textId="029AA7F6" w:rsidR="005F66F8" w:rsidRPr="005F66F8" w:rsidRDefault="002F36FA" w:rsidP="002F36FA">
            <w:pPr>
              <w:ind w:right="-108"/>
              <w:jc w:val="center"/>
              <w:rPr>
                <w:rFonts w:asciiTheme="minorHAnsi" w:hAnsiTheme="minorHAnsi" w:cstheme="minorHAnsi"/>
                <w:color w:val="FF0000"/>
                <w:sz w:val="20"/>
                <w:szCs w:val="20"/>
              </w:rPr>
            </w:pPr>
            <w:r>
              <w:rPr>
                <w:rFonts w:asciiTheme="minorHAnsi" w:hAnsiTheme="minorHAnsi" w:cstheme="minorHAnsi"/>
                <w:szCs w:val="20"/>
              </w:rPr>
              <w:t xml:space="preserve">There will be regular </w:t>
            </w:r>
            <w:r w:rsidR="00B97CEF" w:rsidRPr="000B59D3">
              <w:rPr>
                <w:rFonts w:asciiTheme="minorHAnsi" w:hAnsiTheme="minorHAnsi" w:cstheme="minorHAnsi"/>
                <w:szCs w:val="20"/>
              </w:rPr>
              <w:t>fire drill</w:t>
            </w:r>
            <w:r>
              <w:rPr>
                <w:rFonts w:asciiTheme="minorHAnsi" w:hAnsiTheme="minorHAnsi" w:cstheme="minorHAnsi"/>
                <w:szCs w:val="20"/>
              </w:rPr>
              <w:t>s, one each half term.</w:t>
            </w:r>
          </w:p>
        </w:tc>
        <w:tc>
          <w:tcPr>
            <w:tcW w:w="4214" w:type="dxa"/>
            <w:shd w:val="clear" w:color="auto" w:fill="auto"/>
          </w:tcPr>
          <w:p w14:paraId="16DA8376" w14:textId="69531C41" w:rsidR="0031224C" w:rsidRPr="00DB658F" w:rsidRDefault="00DB658F" w:rsidP="00DB658F">
            <w:pPr>
              <w:ind w:right="-108"/>
              <w:rPr>
                <w:rFonts w:asciiTheme="minorHAnsi" w:hAnsiTheme="minorHAnsi" w:cstheme="minorHAnsi"/>
                <w:szCs w:val="20"/>
              </w:rPr>
            </w:pPr>
            <w:r w:rsidRPr="00DB658F">
              <w:rPr>
                <w:rFonts w:asciiTheme="minorHAnsi" w:hAnsiTheme="minorHAnsi" w:cstheme="minorHAnsi"/>
                <w:szCs w:val="20"/>
              </w:rPr>
              <w:t>Carr</w:t>
            </w:r>
            <w:r w:rsidR="00C06029">
              <w:rPr>
                <w:rFonts w:asciiTheme="minorHAnsi" w:hAnsiTheme="minorHAnsi" w:cstheme="minorHAnsi"/>
                <w:szCs w:val="20"/>
              </w:rPr>
              <w:t>y out a fire drill w/b:  18</w:t>
            </w:r>
            <w:r w:rsidR="00C06029" w:rsidRPr="00C06029">
              <w:rPr>
                <w:rFonts w:asciiTheme="minorHAnsi" w:hAnsiTheme="minorHAnsi" w:cstheme="minorHAnsi"/>
                <w:szCs w:val="20"/>
                <w:vertAlign w:val="superscript"/>
              </w:rPr>
              <w:t>th</w:t>
            </w:r>
            <w:r w:rsidR="005F66F8">
              <w:rPr>
                <w:rFonts w:asciiTheme="minorHAnsi" w:hAnsiTheme="minorHAnsi" w:cstheme="minorHAnsi"/>
                <w:szCs w:val="20"/>
              </w:rPr>
              <w:t xml:space="preserve"> January 2021</w:t>
            </w:r>
          </w:p>
        </w:tc>
      </w:tr>
      <w:tr w:rsidR="0062701B" w:rsidRPr="000B59D3" w14:paraId="5B499A82" w14:textId="77777777" w:rsidTr="00DB658F">
        <w:tblPrEx>
          <w:tblCellMar>
            <w:top w:w="57" w:type="dxa"/>
          </w:tblCellMar>
        </w:tblPrEx>
        <w:trPr>
          <w:trHeight w:val="563"/>
          <w:tblHeader/>
        </w:trPr>
        <w:tc>
          <w:tcPr>
            <w:tcW w:w="1771" w:type="dxa"/>
          </w:tcPr>
          <w:p w14:paraId="269BCF49" w14:textId="2565A4E4" w:rsidR="0062701B" w:rsidRPr="000B59D3" w:rsidRDefault="0062701B" w:rsidP="00BB48E7">
            <w:pPr>
              <w:ind w:right="-108"/>
              <w:jc w:val="both"/>
              <w:rPr>
                <w:rFonts w:asciiTheme="minorHAnsi" w:hAnsiTheme="minorHAnsi" w:cstheme="minorHAnsi"/>
              </w:rPr>
            </w:pPr>
            <w:r w:rsidRPr="000B59D3">
              <w:rPr>
                <w:rFonts w:asciiTheme="minorHAnsi" w:hAnsiTheme="minorHAnsi" w:cstheme="minorHAnsi"/>
              </w:rPr>
              <w:t xml:space="preserve">Guidance </w:t>
            </w:r>
          </w:p>
        </w:tc>
        <w:tc>
          <w:tcPr>
            <w:tcW w:w="4213" w:type="dxa"/>
          </w:tcPr>
          <w:p w14:paraId="1342B8A8" w14:textId="77777777" w:rsidR="009E2216" w:rsidRPr="000B59D3" w:rsidRDefault="009E2216" w:rsidP="009E2216">
            <w:pPr>
              <w:spacing w:line="240" w:lineRule="auto"/>
              <w:jc w:val="both"/>
              <w:rPr>
                <w:rFonts w:asciiTheme="minorHAnsi" w:hAnsiTheme="minorHAnsi" w:cstheme="minorHAnsi"/>
              </w:rPr>
            </w:pPr>
            <w:r w:rsidRPr="000B59D3">
              <w:rPr>
                <w:rFonts w:asciiTheme="minorHAnsi" w:hAnsiTheme="minorHAnsi" w:cstheme="minorHAnsi"/>
              </w:rPr>
              <w:t>Business Manager to send out reminder to staff about fire procedures including  safer distancing</w:t>
            </w:r>
          </w:p>
          <w:p w14:paraId="426BF019" w14:textId="58DC6127" w:rsidR="0062701B" w:rsidRPr="000B59D3" w:rsidRDefault="0062701B" w:rsidP="00BB48E7">
            <w:pPr>
              <w:spacing w:after="0"/>
              <w:jc w:val="both"/>
              <w:rPr>
                <w:rFonts w:asciiTheme="minorHAnsi" w:hAnsiTheme="minorHAnsi" w:cstheme="minorHAnsi"/>
              </w:rPr>
            </w:pPr>
          </w:p>
        </w:tc>
        <w:tc>
          <w:tcPr>
            <w:tcW w:w="4213" w:type="dxa"/>
          </w:tcPr>
          <w:p w14:paraId="37146A78" w14:textId="7763B684" w:rsidR="00250911" w:rsidRPr="000B59D3" w:rsidRDefault="00250911" w:rsidP="00250911">
            <w:pPr>
              <w:jc w:val="both"/>
              <w:rPr>
                <w:rFonts w:asciiTheme="minorHAnsi" w:hAnsiTheme="minorHAnsi" w:cstheme="minorHAnsi"/>
              </w:rPr>
            </w:pPr>
            <w:r w:rsidRPr="000B59D3">
              <w:rPr>
                <w:rFonts w:asciiTheme="minorHAnsi" w:hAnsiTheme="minorHAnsi" w:cstheme="minorHAnsi"/>
              </w:rPr>
              <w:t>Check if the evacuation procedure needs to be changed and communicate the new procedure to students and staff. This may further change as you admit further cohorts of students and staff, and reopen parts of your site, assuming you are reopening in phases.</w:t>
            </w:r>
          </w:p>
          <w:p w14:paraId="41E6BAFC" w14:textId="77777777" w:rsidR="0062701B" w:rsidRPr="000B59D3" w:rsidRDefault="0062701B" w:rsidP="00BB48E7">
            <w:pPr>
              <w:ind w:right="-108"/>
              <w:jc w:val="center"/>
              <w:rPr>
                <w:rFonts w:asciiTheme="minorHAnsi" w:hAnsiTheme="minorHAnsi" w:cstheme="minorHAnsi"/>
                <w:b/>
                <w:sz w:val="20"/>
                <w:szCs w:val="20"/>
              </w:rPr>
            </w:pPr>
          </w:p>
        </w:tc>
        <w:tc>
          <w:tcPr>
            <w:tcW w:w="4214" w:type="dxa"/>
            <w:shd w:val="clear" w:color="auto" w:fill="auto"/>
          </w:tcPr>
          <w:p w14:paraId="4BA02F76" w14:textId="287A537D" w:rsidR="0031224C" w:rsidRPr="000B59D3" w:rsidRDefault="0031224C" w:rsidP="00BB48E7">
            <w:pPr>
              <w:ind w:right="-108"/>
              <w:jc w:val="center"/>
              <w:rPr>
                <w:rFonts w:asciiTheme="minorHAnsi" w:hAnsiTheme="minorHAnsi" w:cstheme="minorHAnsi"/>
                <w:b/>
                <w:sz w:val="20"/>
                <w:szCs w:val="20"/>
              </w:rPr>
            </w:pPr>
          </w:p>
        </w:tc>
      </w:tr>
    </w:tbl>
    <w:p w14:paraId="009B9FD6" w14:textId="5DBF16DA" w:rsidR="00CB09AA" w:rsidRPr="000B59D3" w:rsidRDefault="00CB09AA">
      <w:pPr>
        <w:spacing w:after="0" w:line="240" w:lineRule="auto"/>
        <w:rPr>
          <w:rFonts w:asciiTheme="minorHAnsi" w:hAnsiTheme="minorHAnsi" w:cstheme="minorHAnsi"/>
        </w:rPr>
      </w:pPr>
      <w:r w:rsidRPr="000B59D3">
        <w:rPr>
          <w:rFonts w:asciiTheme="minorHAnsi" w:hAnsiTheme="minorHAnsi" w:cstheme="minorHAnsi"/>
        </w:rPr>
        <w:br w:type="page"/>
      </w:r>
    </w:p>
    <w:p w14:paraId="7C9F52F4" w14:textId="77777777" w:rsidR="00BC2CA9" w:rsidRPr="000B59D3"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7E35A1F4" w14:textId="77777777" w:rsidTr="00BC2CA9">
        <w:trPr>
          <w:trHeight w:val="420"/>
        </w:trPr>
        <w:tc>
          <w:tcPr>
            <w:tcW w:w="14411" w:type="dxa"/>
            <w:gridSpan w:val="4"/>
            <w:shd w:val="clear" w:color="auto" w:fill="D9E2F3" w:themeFill="accent1" w:themeFillTint="33"/>
          </w:tcPr>
          <w:p w14:paraId="073E5AFF" w14:textId="77777777" w:rsidR="00BC2CA9" w:rsidRPr="000B59D3" w:rsidRDefault="00BC2CA9" w:rsidP="00BB48E7">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FIRST AID</w:t>
            </w:r>
          </w:p>
        </w:tc>
      </w:tr>
      <w:tr w:rsidR="00BC2CA9" w:rsidRPr="000B59D3" w14:paraId="61ACF835" w14:textId="77777777" w:rsidTr="00DB658F">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38575FFC" w14:textId="77777777" w:rsidR="00BC2CA9" w:rsidRPr="000B59D3" w:rsidRDefault="00BC2CA9" w:rsidP="00BB48E7">
            <w:pPr>
              <w:ind w:right="-108"/>
              <w:jc w:val="center"/>
              <w:rPr>
                <w:rFonts w:asciiTheme="minorHAnsi" w:hAnsiTheme="minorHAnsi" w:cstheme="minorHAnsi"/>
                <w:b/>
                <w:sz w:val="20"/>
                <w:szCs w:val="20"/>
              </w:rPr>
            </w:pPr>
          </w:p>
          <w:p w14:paraId="0B0A0C29" w14:textId="77777777" w:rsidR="00BC2CA9" w:rsidRPr="000B59D3" w:rsidRDefault="00BC2CA9"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1B812A8F" w14:textId="174813A1"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454A6320" w14:textId="7A3BA479"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51C99EC9" w14:textId="77777777" w:rsidR="00BC2CA9" w:rsidRPr="000B59D3" w:rsidRDefault="00BC2CA9"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3EDD6EE5" w14:textId="6FA7BED3" w:rsidR="00BC2CA9" w:rsidRPr="00902592" w:rsidRDefault="002F36FA" w:rsidP="002F36FA">
            <w:pPr>
              <w:ind w:right="-108"/>
              <w:jc w:val="center"/>
              <w:rPr>
                <w:rFonts w:asciiTheme="minorHAnsi" w:hAnsiTheme="minorHAnsi" w:cstheme="minorHAnsi"/>
                <w:b/>
                <w:color w:val="FF0000"/>
                <w:sz w:val="24"/>
                <w:szCs w:val="20"/>
              </w:rPr>
            </w:pPr>
            <w:r>
              <w:rPr>
                <w:rFonts w:asciiTheme="minorHAnsi" w:hAnsiTheme="minorHAnsi" w:cstheme="minorHAnsi"/>
                <w:b/>
                <w:color w:val="FF0000"/>
                <w:sz w:val="24"/>
                <w:szCs w:val="20"/>
              </w:rPr>
              <w:t>12</w:t>
            </w:r>
            <w:r w:rsidRPr="002F36FA">
              <w:rPr>
                <w:rFonts w:asciiTheme="minorHAnsi" w:hAnsiTheme="minorHAnsi" w:cstheme="minorHAnsi"/>
                <w:b/>
                <w:color w:val="FF0000"/>
                <w:sz w:val="24"/>
                <w:szCs w:val="20"/>
                <w:vertAlign w:val="superscript"/>
              </w:rPr>
              <w:t>th</w:t>
            </w:r>
            <w:r>
              <w:rPr>
                <w:rFonts w:asciiTheme="minorHAnsi" w:hAnsiTheme="minorHAnsi" w:cstheme="minorHAnsi"/>
                <w:b/>
                <w:color w:val="FF0000"/>
                <w:sz w:val="24"/>
                <w:szCs w:val="20"/>
              </w:rPr>
              <w:t xml:space="preserve"> April</w:t>
            </w:r>
            <w:r w:rsidR="00902592">
              <w:rPr>
                <w:rFonts w:asciiTheme="minorHAnsi" w:hAnsiTheme="minorHAnsi" w:cstheme="minorHAnsi"/>
                <w:b/>
                <w:color w:val="FF0000"/>
                <w:sz w:val="24"/>
                <w:szCs w:val="20"/>
              </w:rPr>
              <w:t xml:space="preserve"> 2021</w:t>
            </w:r>
          </w:p>
        </w:tc>
        <w:tc>
          <w:tcPr>
            <w:tcW w:w="4214" w:type="dxa"/>
            <w:tcBorders>
              <w:bottom w:val="single" w:sz="4" w:space="0" w:color="auto"/>
            </w:tcBorders>
            <w:shd w:val="clear" w:color="auto" w:fill="D9E2F3" w:themeFill="accent1" w:themeFillTint="33"/>
          </w:tcPr>
          <w:p w14:paraId="2A365277" w14:textId="77777777" w:rsidR="00DB658F"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4FF413EB" w14:textId="01067720" w:rsidR="00BC2CA9" w:rsidRPr="000B59D3"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BC2CA9" w:rsidRPr="000B59D3" w14:paraId="3B796713" w14:textId="77777777" w:rsidTr="00DB658F">
        <w:tblPrEx>
          <w:tblCellMar>
            <w:top w:w="57" w:type="dxa"/>
          </w:tblCellMar>
        </w:tblPrEx>
        <w:trPr>
          <w:trHeight w:val="563"/>
          <w:tblHeader/>
        </w:trPr>
        <w:tc>
          <w:tcPr>
            <w:tcW w:w="1771" w:type="dxa"/>
          </w:tcPr>
          <w:p w14:paraId="43BB014A"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 xml:space="preserve">First Aid Cover </w:t>
            </w:r>
          </w:p>
        </w:tc>
        <w:tc>
          <w:tcPr>
            <w:tcW w:w="4213" w:type="dxa"/>
          </w:tcPr>
          <w:p w14:paraId="782D4D45" w14:textId="5C191F23" w:rsidR="00A26F13" w:rsidRPr="000B59D3" w:rsidRDefault="00DF79B3" w:rsidP="00B36AF4">
            <w:pPr>
              <w:spacing w:after="0"/>
              <w:jc w:val="both"/>
              <w:rPr>
                <w:rFonts w:asciiTheme="minorHAnsi" w:hAnsiTheme="minorHAnsi" w:cstheme="minorHAnsi"/>
              </w:rPr>
            </w:pPr>
            <w:r w:rsidRPr="000B59D3">
              <w:rPr>
                <w:rFonts w:asciiTheme="minorHAnsi" w:hAnsiTheme="minorHAnsi" w:cstheme="minorHAnsi"/>
              </w:rPr>
              <w:t xml:space="preserve"> Identified that there is adequate first aid provision in terms the amount of qualified staff to provide care on site during reopening. AA earmarked for First Aid training on 4th  5th June (extended cover applies if cannot attend course) </w:t>
            </w:r>
          </w:p>
        </w:tc>
        <w:tc>
          <w:tcPr>
            <w:tcW w:w="4213" w:type="dxa"/>
          </w:tcPr>
          <w:p w14:paraId="7CFA44A7" w14:textId="77777777" w:rsidR="00BC2CA9" w:rsidRPr="000B59D3" w:rsidRDefault="00BC2CA9" w:rsidP="00B97CEF">
            <w:pPr>
              <w:ind w:right="-108"/>
              <w:rPr>
                <w:rFonts w:asciiTheme="minorHAnsi" w:hAnsiTheme="minorHAnsi" w:cstheme="minorHAnsi"/>
                <w:b/>
                <w:sz w:val="20"/>
                <w:szCs w:val="20"/>
              </w:rPr>
            </w:pPr>
          </w:p>
        </w:tc>
        <w:tc>
          <w:tcPr>
            <w:tcW w:w="4214" w:type="dxa"/>
            <w:shd w:val="clear" w:color="auto" w:fill="auto"/>
          </w:tcPr>
          <w:p w14:paraId="2828ACC9" w14:textId="669324D9" w:rsidR="00BC2CA9" w:rsidRPr="000B59D3" w:rsidRDefault="00BC2CA9" w:rsidP="00BB48E7">
            <w:pPr>
              <w:ind w:right="-108"/>
              <w:jc w:val="center"/>
              <w:rPr>
                <w:rFonts w:asciiTheme="minorHAnsi" w:hAnsiTheme="minorHAnsi" w:cstheme="minorHAnsi"/>
                <w:b/>
                <w:sz w:val="20"/>
                <w:szCs w:val="20"/>
              </w:rPr>
            </w:pPr>
          </w:p>
        </w:tc>
      </w:tr>
      <w:tr w:rsidR="00BC2CA9" w:rsidRPr="000B59D3" w14:paraId="5EA69DE4" w14:textId="77777777" w:rsidTr="00DB658F">
        <w:tblPrEx>
          <w:tblCellMar>
            <w:top w:w="57" w:type="dxa"/>
          </w:tblCellMar>
        </w:tblPrEx>
        <w:trPr>
          <w:trHeight w:val="600"/>
          <w:tblHeader/>
        </w:trPr>
        <w:tc>
          <w:tcPr>
            <w:tcW w:w="1771" w:type="dxa"/>
          </w:tcPr>
          <w:p w14:paraId="3B740564"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First Aid Facilities</w:t>
            </w:r>
          </w:p>
        </w:tc>
        <w:tc>
          <w:tcPr>
            <w:tcW w:w="4213" w:type="dxa"/>
          </w:tcPr>
          <w:p w14:paraId="3056FABD" w14:textId="77777777" w:rsidR="009E2216" w:rsidRPr="000B59D3" w:rsidRDefault="009E2216" w:rsidP="009E2216">
            <w:pPr>
              <w:spacing w:after="0" w:line="240" w:lineRule="auto"/>
              <w:rPr>
                <w:rFonts w:asciiTheme="minorHAnsi" w:hAnsiTheme="minorHAnsi" w:cstheme="minorHAnsi"/>
              </w:rPr>
            </w:pPr>
            <w:r w:rsidRPr="000B59D3">
              <w:rPr>
                <w:rFonts w:asciiTheme="minorHAnsi" w:hAnsiTheme="minorHAnsi" w:cstheme="minorHAnsi"/>
              </w:rPr>
              <w:t>BW to carry out audit of first aid kits in classrooms.</w:t>
            </w:r>
          </w:p>
          <w:p w14:paraId="6CFF9DB9" w14:textId="2C1EB01C" w:rsidR="00BC2CA9" w:rsidRPr="000B59D3" w:rsidRDefault="00BC2CA9" w:rsidP="00A26F13">
            <w:pPr>
              <w:spacing w:after="0" w:line="240" w:lineRule="auto"/>
              <w:jc w:val="both"/>
              <w:rPr>
                <w:rFonts w:asciiTheme="minorHAnsi" w:hAnsiTheme="minorHAnsi" w:cstheme="minorHAnsi"/>
              </w:rPr>
            </w:pPr>
          </w:p>
        </w:tc>
        <w:tc>
          <w:tcPr>
            <w:tcW w:w="4213" w:type="dxa"/>
          </w:tcPr>
          <w:p w14:paraId="2552BE97" w14:textId="77777777" w:rsidR="00BC2CA9" w:rsidRPr="000B59D3" w:rsidRDefault="00BC2CA9" w:rsidP="00B97CEF">
            <w:pPr>
              <w:ind w:right="-108"/>
              <w:rPr>
                <w:rFonts w:asciiTheme="minorHAnsi" w:hAnsiTheme="minorHAnsi" w:cstheme="minorHAnsi"/>
                <w:b/>
                <w:sz w:val="20"/>
                <w:szCs w:val="20"/>
              </w:rPr>
            </w:pPr>
          </w:p>
        </w:tc>
        <w:tc>
          <w:tcPr>
            <w:tcW w:w="4214" w:type="dxa"/>
            <w:shd w:val="clear" w:color="auto" w:fill="auto"/>
          </w:tcPr>
          <w:p w14:paraId="72666E69" w14:textId="35F98F4B" w:rsidR="00BC2CA9" w:rsidRPr="000B59D3" w:rsidRDefault="00BC2CA9" w:rsidP="00BB48E7">
            <w:pPr>
              <w:ind w:right="-108"/>
              <w:jc w:val="center"/>
              <w:rPr>
                <w:rFonts w:asciiTheme="minorHAnsi" w:hAnsiTheme="minorHAnsi" w:cstheme="minorHAnsi"/>
                <w:b/>
                <w:sz w:val="20"/>
                <w:szCs w:val="20"/>
              </w:rPr>
            </w:pPr>
          </w:p>
        </w:tc>
      </w:tr>
      <w:tr w:rsidR="00BC2CA9" w:rsidRPr="000B59D3" w14:paraId="125DA2A1" w14:textId="77777777" w:rsidTr="00DB658F">
        <w:tblPrEx>
          <w:tblCellMar>
            <w:top w:w="57" w:type="dxa"/>
          </w:tblCellMar>
        </w:tblPrEx>
        <w:trPr>
          <w:trHeight w:val="563"/>
          <w:tblHeader/>
        </w:trPr>
        <w:tc>
          <w:tcPr>
            <w:tcW w:w="1771" w:type="dxa"/>
          </w:tcPr>
          <w:p w14:paraId="39041576"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 xml:space="preserve">Medical needs </w:t>
            </w:r>
          </w:p>
        </w:tc>
        <w:tc>
          <w:tcPr>
            <w:tcW w:w="4213" w:type="dxa"/>
          </w:tcPr>
          <w:p w14:paraId="6CB81D57" w14:textId="7F31B5B2" w:rsidR="00BC2CA9" w:rsidRPr="000B59D3" w:rsidRDefault="00DF79B3" w:rsidP="00BB48E7">
            <w:pPr>
              <w:spacing w:after="0"/>
              <w:jc w:val="both"/>
              <w:rPr>
                <w:rFonts w:asciiTheme="minorHAnsi" w:hAnsiTheme="minorHAnsi" w:cstheme="minorHAnsi"/>
              </w:rPr>
            </w:pPr>
            <w:r w:rsidRPr="000B59D3">
              <w:rPr>
                <w:rFonts w:asciiTheme="minorHAnsi" w:hAnsiTheme="minorHAnsi" w:cstheme="minorHAnsi"/>
              </w:rPr>
              <w:t xml:space="preserve">Identified those pupils with medical care plans will not be on site during reopening </w:t>
            </w:r>
          </w:p>
        </w:tc>
        <w:tc>
          <w:tcPr>
            <w:tcW w:w="4213" w:type="dxa"/>
          </w:tcPr>
          <w:p w14:paraId="6E4A8BC3"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3CE0AD1A" w14:textId="7426AC79" w:rsidR="00BC2CA9" w:rsidRPr="000B59D3" w:rsidRDefault="00BC2CA9" w:rsidP="000B59D3">
            <w:pPr>
              <w:ind w:right="-108"/>
              <w:rPr>
                <w:rFonts w:asciiTheme="minorHAnsi" w:hAnsiTheme="minorHAnsi" w:cstheme="minorHAnsi"/>
                <w:b/>
                <w:sz w:val="20"/>
                <w:szCs w:val="20"/>
              </w:rPr>
            </w:pPr>
          </w:p>
        </w:tc>
      </w:tr>
      <w:tr w:rsidR="00BC2CA9" w:rsidRPr="000B59D3" w14:paraId="2B959DAD" w14:textId="77777777" w:rsidTr="00DB658F">
        <w:tblPrEx>
          <w:tblCellMar>
            <w:top w:w="57" w:type="dxa"/>
          </w:tblCellMar>
        </w:tblPrEx>
        <w:trPr>
          <w:trHeight w:val="563"/>
          <w:tblHeader/>
        </w:trPr>
        <w:tc>
          <w:tcPr>
            <w:tcW w:w="1771" w:type="dxa"/>
          </w:tcPr>
          <w:p w14:paraId="2D34A859"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Use of medications</w:t>
            </w:r>
          </w:p>
        </w:tc>
        <w:tc>
          <w:tcPr>
            <w:tcW w:w="4213" w:type="dxa"/>
          </w:tcPr>
          <w:p w14:paraId="582B181A" w14:textId="3F7DD145" w:rsidR="00BC2CA9" w:rsidRPr="000B59D3" w:rsidRDefault="00BC2CA9" w:rsidP="00BB48E7">
            <w:pPr>
              <w:spacing w:after="0"/>
              <w:jc w:val="both"/>
              <w:rPr>
                <w:rFonts w:asciiTheme="minorHAnsi" w:hAnsiTheme="minorHAnsi" w:cstheme="minorHAnsi"/>
              </w:rPr>
            </w:pPr>
            <w:r w:rsidRPr="000B59D3">
              <w:rPr>
                <w:rFonts w:asciiTheme="minorHAnsi" w:hAnsiTheme="minorHAnsi" w:cstheme="minorHAnsi"/>
              </w:rPr>
              <w:t>Staff have been trained in the use of medications and increased level of control applied, to include the use of PPE if required.</w:t>
            </w:r>
            <w:r w:rsidR="009E2216" w:rsidRPr="000B59D3">
              <w:rPr>
                <w:rFonts w:asciiTheme="minorHAnsi" w:hAnsiTheme="minorHAnsi" w:cstheme="minorHAnsi"/>
              </w:rPr>
              <w:t xml:space="preserve">  </w:t>
            </w:r>
          </w:p>
        </w:tc>
        <w:tc>
          <w:tcPr>
            <w:tcW w:w="4213" w:type="dxa"/>
          </w:tcPr>
          <w:p w14:paraId="08487903"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5F571A37" w14:textId="41FB10C1" w:rsidR="00BC2CA9" w:rsidRPr="000B59D3" w:rsidRDefault="00BC2CA9" w:rsidP="00BB48E7">
            <w:pPr>
              <w:ind w:right="-108"/>
              <w:jc w:val="center"/>
              <w:rPr>
                <w:rFonts w:asciiTheme="minorHAnsi" w:hAnsiTheme="minorHAnsi" w:cstheme="minorHAnsi"/>
                <w:b/>
                <w:sz w:val="20"/>
                <w:szCs w:val="20"/>
              </w:rPr>
            </w:pPr>
          </w:p>
        </w:tc>
      </w:tr>
      <w:tr w:rsidR="00BC2CA9" w:rsidRPr="000B59D3" w14:paraId="789A069F" w14:textId="77777777" w:rsidTr="00DB658F">
        <w:tblPrEx>
          <w:tblCellMar>
            <w:top w:w="57" w:type="dxa"/>
          </w:tblCellMar>
        </w:tblPrEx>
        <w:trPr>
          <w:trHeight w:val="563"/>
          <w:tblHeader/>
        </w:trPr>
        <w:tc>
          <w:tcPr>
            <w:tcW w:w="1771" w:type="dxa"/>
          </w:tcPr>
          <w:p w14:paraId="25CECCB1"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 xml:space="preserve">Policy </w:t>
            </w:r>
          </w:p>
        </w:tc>
        <w:tc>
          <w:tcPr>
            <w:tcW w:w="4213" w:type="dxa"/>
          </w:tcPr>
          <w:p w14:paraId="098F69C9" w14:textId="665B17E8" w:rsidR="00BC2CA9" w:rsidRPr="000B59D3" w:rsidRDefault="009E2216" w:rsidP="00BB48E7">
            <w:pPr>
              <w:spacing w:after="0"/>
              <w:jc w:val="both"/>
              <w:rPr>
                <w:rFonts w:asciiTheme="minorHAnsi" w:hAnsiTheme="minorHAnsi" w:cstheme="minorHAnsi"/>
              </w:rPr>
            </w:pPr>
            <w:r w:rsidRPr="000B59D3">
              <w:rPr>
                <w:rFonts w:asciiTheme="minorHAnsi" w:hAnsiTheme="minorHAnsi" w:cstheme="minorHAnsi"/>
              </w:rPr>
              <w:t>Deputy Head to review first aid policy to add the risk of infection of covid-19</w:t>
            </w:r>
            <w:r w:rsidR="00BC2CA9" w:rsidRPr="000B59D3">
              <w:rPr>
                <w:rFonts w:asciiTheme="minorHAnsi" w:hAnsiTheme="minorHAnsi" w:cstheme="minorHAnsi"/>
              </w:rPr>
              <w:t>.</w:t>
            </w:r>
          </w:p>
        </w:tc>
        <w:tc>
          <w:tcPr>
            <w:tcW w:w="4213" w:type="dxa"/>
          </w:tcPr>
          <w:p w14:paraId="5DDA026F"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0F9C41EE" w14:textId="33DCEFBF" w:rsidR="00BC2CA9" w:rsidRPr="00C06029" w:rsidRDefault="00C06029" w:rsidP="006C639B">
            <w:pPr>
              <w:ind w:right="-108"/>
              <w:rPr>
                <w:rFonts w:asciiTheme="minorHAnsi" w:hAnsiTheme="minorHAnsi" w:cstheme="minorHAnsi"/>
                <w:sz w:val="20"/>
                <w:szCs w:val="20"/>
              </w:rPr>
            </w:pPr>
            <w:r w:rsidRPr="00C06029">
              <w:rPr>
                <w:rFonts w:asciiTheme="minorHAnsi" w:hAnsiTheme="minorHAnsi" w:cstheme="minorHAnsi"/>
                <w:szCs w:val="20"/>
              </w:rPr>
              <w:t>First Aid policy has been reviewed and updated on the website.</w:t>
            </w:r>
          </w:p>
        </w:tc>
      </w:tr>
    </w:tbl>
    <w:p w14:paraId="139141AA" w14:textId="4294C419" w:rsidR="00BC2CA9" w:rsidRPr="000B59D3" w:rsidRDefault="00BC2CA9" w:rsidP="00BC2CA9">
      <w:pPr>
        <w:spacing w:after="0" w:line="240" w:lineRule="auto"/>
        <w:rPr>
          <w:rFonts w:asciiTheme="minorHAnsi" w:hAnsiTheme="minorHAnsi" w:cstheme="minorHAnsi"/>
        </w:rPr>
      </w:pPr>
    </w:p>
    <w:p w14:paraId="4690CDFB" w14:textId="77777777" w:rsidR="00BC2CA9" w:rsidRPr="000B59D3" w:rsidRDefault="00BC2CA9" w:rsidP="00BC2CA9">
      <w:pPr>
        <w:spacing w:after="0" w:line="240" w:lineRule="auto"/>
        <w:rPr>
          <w:rFonts w:asciiTheme="minorHAnsi" w:hAnsiTheme="minorHAnsi" w:cstheme="minorHAnsi"/>
        </w:rPr>
      </w:pPr>
    </w:p>
    <w:p w14:paraId="3C3AEB01" w14:textId="0CE61E04" w:rsidR="00CB09AA" w:rsidRPr="000B59D3" w:rsidRDefault="00CB09AA">
      <w:pPr>
        <w:spacing w:after="0" w:line="240" w:lineRule="auto"/>
        <w:rPr>
          <w:rFonts w:asciiTheme="minorHAnsi" w:hAnsiTheme="minorHAnsi" w:cstheme="minorHAnsi"/>
        </w:rPr>
      </w:pPr>
      <w:r w:rsidRPr="000B59D3">
        <w:rPr>
          <w:rFonts w:asciiTheme="minorHAnsi" w:hAnsiTheme="minorHAnsi" w:cstheme="minorHAnsi"/>
        </w:rPr>
        <w:br w:type="page"/>
      </w:r>
    </w:p>
    <w:p w14:paraId="1F83EFB3" w14:textId="77777777" w:rsidR="00BC2CA9" w:rsidRPr="000B59D3"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5209C641" w14:textId="77777777" w:rsidTr="00BC2CA9">
        <w:trPr>
          <w:trHeight w:val="420"/>
        </w:trPr>
        <w:tc>
          <w:tcPr>
            <w:tcW w:w="14411" w:type="dxa"/>
            <w:gridSpan w:val="4"/>
            <w:shd w:val="clear" w:color="auto" w:fill="D9E2F3" w:themeFill="accent1" w:themeFillTint="33"/>
          </w:tcPr>
          <w:p w14:paraId="238F7860" w14:textId="77777777" w:rsidR="00BC2CA9" w:rsidRPr="000B59D3" w:rsidRDefault="00BC2CA9" w:rsidP="00BB48E7">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HYGIENE</w:t>
            </w:r>
          </w:p>
        </w:tc>
      </w:tr>
      <w:tr w:rsidR="00BC2CA9" w:rsidRPr="000B59D3" w14:paraId="678724B5" w14:textId="77777777" w:rsidTr="00DB658F">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8D9E40B" w14:textId="77777777" w:rsidR="00BC2CA9" w:rsidRPr="000B59D3" w:rsidRDefault="00BC2CA9" w:rsidP="00BB48E7">
            <w:pPr>
              <w:ind w:right="-108"/>
              <w:jc w:val="center"/>
              <w:rPr>
                <w:rFonts w:asciiTheme="minorHAnsi" w:hAnsiTheme="minorHAnsi" w:cstheme="minorHAnsi"/>
                <w:b/>
                <w:sz w:val="20"/>
                <w:szCs w:val="20"/>
              </w:rPr>
            </w:pPr>
          </w:p>
          <w:p w14:paraId="2A0E3AE3" w14:textId="77777777" w:rsidR="00BC2CA9" w:rsidRPr="000B59D3" w:rsidRDefault="00BC2CA9"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7EF5D57A" w14:textId="0F1CFA84"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380BA04F" w14:textId="159361BF"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3111BB43" w14:textId="77777777" w:rsidR="00BC2CA9" w:rsidRPr="000B59D3" w:rsidRDefault="00BC2CA9"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1049B489" w14:textId="5E99FC32" w:rsidR="00BC2CA9" w:rsidRPr="00902592" w:rsidRDefault="00902592" w:rsidP="00BB48E7">
            <w:pPr>
              <w:ind w:right="-108"/>
              <w:jc w:val="center"/>
              <w:rPr>
                <w:rFonts w:asciiTheme="minorHAnsi" w:hAnsiTheme="minorHAnsi" w:cstheme="minorHAnsi"/>
                <w:b/>
                <w:color w:val="FF0000"/>
                <w:szCs w:val="20"/>
              </w:rPr>
            </w:pPr>
            <w:r>
              <w:rPr>
                <w:rFonts w:asciiTheme="minorHAnsi" w:hAnsiTheme="minorHAnsi" w:cstheme="minorHAnsi"/>
                <w:b/>
                <w:color w:val="FF0000"/>
                <w:szCs w:val="20"/>
              </w:rPr>
              <w:t>8</w:t>
            </w:r>
            <w:r w:rsidRPr="00902592">
              <w:rPr>
                <w:rFonts w:asciiTheme="minorHAnsi" w:hAnsiTheme="minorHAnsi" w:cstheme="minorHAnsi"/>
                <w:b/>
                <w:color w:val="FF0000"/>
                <w:szCs w:val="20"/>
                <w:vertAlign w:val="superscript"/>
              </w:rPr>
              <w:t>th</w:t>
            </w:r>
            <w:r>
              <w:rPr>
                <w:rFonts w:asciiTheme="minorHAnsi" w:hAnsiTheme="minorHAnsi" w:cstheme="minorHAnsi"/>
                <w:b/>
                <w:color w:val="FF0000"/>
                <w:szCs w:val="20"/>
              </w:rPr>
              <w:t xml:space="preserve"> March 2021</w:t>
            </w:r>
          </w:p>
        </w:tc>
        <w:tc>
          <w:tcPr>
            <w:tcW w:w="4214" w:type="dxa"/>
            <w:tcBorders>
              <w:bottom w:val="single" w:sz="4" w:space="0" w:color="auto"/>
            </w:tcBorders>
            <w:shd w:val="clear" w:color="auto" w:fill="D9E2F3" w:themeFill="accent1" w:themeFillTint="33"/>
          </w:tcPr>
          <w:p w14:paraId="3D9F8014" w14:textId="77777777" w:rsidR="00DB658F"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769FB246" w14:textId="2B014480" w:rsidR="00BC2CA9" w:rsidRPr="000B59D3"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BC2CA9" w:rsidRPr="000B59D3" w14:paraId="30ECD496" w14:textId="77777777" w:rsidTr="00DB658F">
        <w:tblPrEx>
          <w:tblCellMar>
            <w:top w:w="57" w:type="dxa"/>
          </w:tblCellMar>
        </w:tblPrEx>
        <w:trPr>
          <w:trHeight w:val="563"/>
          <w:tblHeader/>
        </w:trPr>
        <w:tc>
          <w:tcPr>
            <w:tcW w:w="1771" w:type="dxa"/>
          </w:tcPr>
          <w:p w14:paraId="46982891" w14:textId="77777777" w:rsidR="00BC2CA9" w:rsidRPr="000B59D3" w:rsidRDefault="00BC2CA9" w:rsidP="00141D0B">
            <w:pPr>
              <w:ind w:right="-108"/>
              <w:rPr>
                <w:rFonts w:asciiTheme="minorHAnsi" w:hAnsiTheme="minorHAnsi" w:cstheme="minorHAnsi"/>
              </w:rPr>
            </w:pPr>
            <w:r w:rsidRPr="000B59D3">
              <w:rPr>
                <w:rFonts w:asciiTheme="minorHAnsi" w:hAnsiTheme="minorHAnsi" w:cstheme="minorHAnsi"/>
              </w:rPr>
              <w:t>Access/Egress of school building</w:t>
            </w:r>
          </w:p>
        </w:tc>
        <w:tc>
          <w:tcPr>
            <w:tcW w:w="4213" w:type="dxa"/>
          </w:tcPr>
          <w:p w14:paraId="5F1E9943" w14:textId="77777777" w:rsidR="00BC2CA9" w:rsidRPr="000B59D3" w:rsidRDefault="00BC2CA9" w:rsidP="00E12BBA">
            <w:pPr>
              <w:spacing w:after="0"/>
              <w:jc w:val="both"/>
              <w:rPr>
                <w:rFonts w:asciiTheme="minorHAnsi" w:hAnsiTheme="minorHAnsi" w:cstheme="minorHAnsi"/>
              </w:rPr>
            </w:pPr>
            <w:r w:rsidRPr="000B59D3">
              <w:rPr>
                <w:rFonts w:asciiTheme="minorHAnsi" w:hAnsiTheme="minorHAnsi" w:cstheme="minorHAnsi"/>
              </w:rPr>
              <w:t>Wipes and sanitiser av</w:t>
            </w:r>
            <w:r w:rsidR="00E12BBA" w:rsidRPr="000B59D3">
              <w:rPr>
                <w:rFonts w:asciiTheme="minorHAnsi" w:hAnsiTheme="minorHAnsi" w:cstheme="minorHAnsi"/>
              </w:rPr>
              <w:t>ailable at both sides of doors.</w:t>
            </w:r>
          </w:p>
          <w:p w14:paraId="0DF46C20"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t xml:space="preserve">All staff, children and visitors will use hand sanitizer before and entry to the school site. </w:t>
            </w:r>
          </w:p>
          <w:p w14:paraId="593E59B5" w14:textId="77777777" w:rsidR="00BE2192" w:rsidRPr="000B59D3" w:rsidRDefault="00BE2192" w:rsidP="00316793">
            <w:pPr>
              <w:pStyle w:val="ListParagraph"/>
              <w:numPr>
                <w:ilvl w:val="0"/>
                <w:numId w:val="5"/>
              </w:numPr>
              <w:jc w:val="both"/>
              <w:rPr>
                <w:rFonts w:asciiTheme="minorHAnsi" w:hAnsiTheme="minorHAnsi" w:cstheme="minorHAnsi"/>
                <w:sz w:val="22"/>
                <w:szCs w:val="22"/>
              </w:rPr>
            </w:pPr>
            <w:r w:rsidRPr="000B59D3">
              <w:rPr>
                <w:rFonts w:asciiTheme="minorHAnsi" w:hAnsiTheme="minorHAnsi" w:cstheme="minorHAnsi"/>
                <w:sz w:val="22"/>
                <w:szCs w:val="22"/>
              </w:rPr>
              <w:t xml:space="preserve">Children and staff to follow the government advice about handwashing. </w:t>
            </w:r>
          </w:p>
          <w:p w14:paraId="011E6CA2" w14:textId="3683125E" w:rsidR="00BE2192" w:rsidRPr="000B59D3" w:rsidRDefault="00BE2192" w:rsidP="00742944">
            <w:pPr>
              <w:jc w:val="both"/>
              <w:rPr>
                <w:rFonts w:asciiTheme="minorHAnsi" w:hAnsiTheme="minorHAnsi" w:cstheme="minorHAnsi"/>
                <w:sz w:val="20"/>
                <w:szCs w:val="20"/>
              </w:rPr>
            </w:pPr>
          </w:p>
        </w:tc>
        <w:tc>
          <w:tcPr>
            <w:tcW w:w="4213" w:type="dxa"/>
          </w:tcPr>
          <w:p w14:paraId="23A417B7" w14:textId="77777777" w:rsidR="00BC2CA9" w:rsidRPr="000B59D3" w:rsidRDefault="00E34C5B" w:rsidP="00E34C5B">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t>Public Health England is clear that routinely taking the temperature of pupils is not recommended as this is an unreliable method for identifying coronavirus</w:t>
            </w:r>
          </w:p>
          <w:p w14:paraId="073A411F" w14:textId="4FF0D8A3" w:rsidR="00B97CEF" w:rsidRPr="000B59D3" w:rsidRDefault="00B97CEF" w:rsidP="00E34C5B">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Pupils will wash or san</w:t>
            </w:r>
            <w:r w:rsidR="000B59D3">
              <w:rPr>
                <w:rFonts w:asciiTheme="minorHAnsi" w:hAnsiTheme="minorHAnsi" w:cstheme="minorHAnsi"/>
                <w:color w:val="0B0C0C"/>
                <w:bdr w:val="single" w:sz="4" w:space="0" w:color="auto"/>
                <w:shd w:val="clear" w:color="auto" w:fill="FFFF00"/>
              </w:rPr>
              <w:t>i</w:t>
            </w:r>
            <w:r w:rsidRPr="000B59D3">
              <w:rPr>
                <w:rFonts w:asciiTheme="minorHAnsi" w:hAnsiTheme="minorHAnsi" w:cstheme="minorHAnsi"/>
                <w:color w:val="0B0C0C"/>
                <w:bdr w:val="single" w:sz="4" w:space="0" w:color="auto"/>
                <w:shd w:val="clear" w:color="auto" w:fill="FFFF00"/>
              </w:rPr>
              <w:t>tise their hands when they arrive at school and regularly throughout the day</w:t>
            </w:r>
          </w:p>
        </w:tc>
        <w:tc>
          <w:tcPr>
            <w:tcW w:w="4214" w:type="dxa"/>
            <w:shd w:val="clear" w:color="auto" w:fill="auto"/>
          </w:tcPr>
          <w:p w14:paraId="60E0F390" w14:textId="6517E95D" w:rsidR="00BC2CA9" w:rsidRPr="00DB658F" w:rsidRDefault="00DB658F" w:rsidP="00DB658F">
            <w:pPr>
              <w:ind w:right="-108"/>
              <w:rPr>
                <w:rFonts w:asciiTheme="minorHAnsi" w:hAnsiTheme="minorHAnsi" w:cstheme="minorHAnsi"/>
                <w:szCs w:val="20"/>
              </w:rPr>
            </w:pPr>
            <w:r w:rsidRPr="00902592">
              <w:rPr>
                <w:rFonts w:asciiTheme="minorHAnsi" w:hAnsiTheme="minorHAnsi" w:cstheme="minorHAnsi"/>
                <w:color w:val="FF0000"/>
                <w:szCs w:val="20"/>
              </w:rPr>
              <w:t>Pupils to continue to wash or sanitise their hands regularly throughout the day.</w:t>
            </w:r>
          </w:p>
        </w:tc>
      </w:tr>
      <w:tr w:rsidR="00BC2CA9" w:rsidRPr="000B59D3" w14:paraId="2BED5D0C" w14:textId="77777777" w:rsidTr="00DB658F">
        <w:tblPrEx>
          <w:tblCellMar>
            <w:top w:w="57" w:type="dxa"/>
          </w:tblCellMar>
        </w:tblPrEx>
        <w:trPr>
          <w:trHeight w:val="563"/>
          <w:tblHeader/>
        </w:trPr>
        <w:tc>
          <w:tcPr>
            <w:tcW w:w="1771" w:type="dxa"/>
          </w:tcPr>
          <w:p w14:paraId="08A444A1"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Soap/Warm Water</w:t>
            </w:r>
          </w:p>
        </w:tc>
        <w:tc>
          <w:tcPr>
            <w:tcW w:w="4213" w:type="dxa"/>
          </w:tcPr>
          <w:p w14:paraId="4C150B10" w14:textId="77777777" w:rsidR="00CE1C89" w:rsidRPr="000B59D3" w:rsidRDefault="00CE1C89" w:rsidP="00CE1C89">
            <w:pPr>
              <w:spacing w:after="0" w:line="240" w:lineRule="auto"/>
              <w:rPr>
                <w:rFonts w:asciiTheme="minorHAnsi" w:hAnsiTheme="minorHAnsi" w:cstheme="minorHAnsi"/>
              </w:rPr>
            </w:pPr>
            <w:r w:rsidRPr="000B59D3">
              <w:rPr>
                <w:rFonts w:asciiTheme="minorHAnsi" w:hAnsiTheme="minorHAnsi" w:cstheme="minorHAnsi"/>
              </w:rPr>
              <w:t>Soap dispensers will be checked daily by caretaker and filled where appropriate.</w:t>
            </w:r>
          </w:p>
          <w:p w14:paraId="3F67B634" w14:textId="1FDF1428" w:rsidR="00CE1C89" w:rsidRPr="000B59D3" w:rsidRDefault="00CE1C89" w:rsidP="00CE1C89">
            <w:pPr>
              <w:spacing w:after="0" w:line="240" w:lineRule="auto"/>
              <w:rPr>
                <w:rFonts w:asciiTheme="minorHAnsi" w:hAnsiTheme="minorHAnsi" w:cstheme="minorHAnsi"/>
                <w:sz w:val="24"/>
                <w:szCs w:val="20"/>
              </w:rPr>
            </w:pPr>
            <w:r w:rsidRPr="000B59D3">
              <w:rPr>
                <w:rFonts w:asciiTheme="minorHAnsi" w:hAnsiTheme="minorHAnsi" w:cstheme="minorHAnsi"/>
                <w:sz w:val="24"/>
                <w:szCs w:val="20"/>
              </w:rPr>
              <w:t xml:space="preserve"> </w:t>
            </w:r>
          </w:p>
          <w:p w14:paraId="5B53B8C8" w14:textId="13B2E509" w:rsidR="008A0656" w:rsidRPr="000B59D3" w:rsidRDefault="00BE2192" w:rsidP="00BE2192">
            <w:pPr>
              <w:jc w:val="both"/>
              <w:rPr>
                <w:rFonts w:asciiTheme="minorHAnsi" w:hAnsiTheme="minorHAnsi" w:cstheme="minorHAnsi"/>
              </w:rPr>
            </w:pPr>
            <w:r w:rsidRPr="000B59D3">
              <w:rPr>
                <w:rFonts w:asciiTheme="minorHAnsi" w:hAnsiTheme="minorHAnsi" w:cstheme="minorHAnsi"/>
              </w:rPr>
              <w:t>Appropriate controls are in place to ensure the suitable sanitisation of pupil’s hands following breaks, before meals and following the use of toilets</w:t>
            </w:r>
          </w:p>
          <w:p w14:paraId="0FC0112C" w14:textId="4EDF6284" w:rsidR="00A26F13" w:rsidRPr="000B59D3" w:rsidRDefault="008A0656" w:rsidP="00BE2192">
            <w:pPr>
              <w:jc w:val="both"/>
              <w:rPr>
                <w:rFonts w:asciiTheme="minorHAnsi" w:hAnsiTheme="minorHAnsi" w:cstheme="minorHAnsi"/>
              </w:rPr>
            </w:pPr>
            <w:r w:rsidRPr="000B59D3">
              <w:rPr>
                <w:rFonts w:asciiTheme="minorHAnsi" w:hAnsiTheme="minorHAnsi" w:cstheme="minorHAnsi"/>
              </w:rPr>
              <w:t xml:space="preserve">Tissues – supply - Cleaners will check in an evening, adults will check </w:t>
            </w:r>
            <w:r w:rsidR="00E256F0" w:rsidRPr="000B59D3">
              <w:rPr>
                <w:rFonts w:asciiTheme="minorHAnsi" w:hAnsiTheme="minorHAnsi" w:cstheme="minorHAnsi"/>
              </w:rPr>
              <w:t>regularly</w:t>
            </w:r>
            <w:r w:rsidRPr="000B59D3">
              <w:rPr>
                <w:rFonts w:asciiTheme="minorHAnsi" w:hAnsiTheme="minorHAnsi" w:cstheme="minorHAnsi"/>
              </w:rPr>
              <w:t xml:space="preserve"> during the day</w:t>
            </w:r>
            <w:r w:rsidR="00BE2192" w:rsidRPr="000B59D3">
              <w:rPr>
                <w:rFonts w:asciiTheme="minorHAnsi" w:hAnsiTheme="minorHAnsi" w:cstheme="minorHAnsi"/>
              </w:rPr>
              <w:t>.</w:t>
            </w:r>
          </w:p>
          <w:p w14:paraId="20E98891" w14:textId="636DCD31" w:rsidR="005D4C5F" w:rsidRPr="000B59D3" w:rsidRDefault="00094B5A" w:rsidP="00AB4AA3">
            <w:pPr>
              <w:jc w:val="both"/>
              <w:rPr>
                <w:rFonts w:asciiTheme="minorHAnsi" w:hAnsiTheme="minorHAnsi" w:cstheme="minorHAnsi"/>
              </w:rPr>
            </w:pPr>
            <w:r w:rsidRPr="000B59D3">
              <w:rPr>
                <w:rFonts w:asciiTheme="minorHAnsi" w:hAnsiTheme="minorHAnsi" w:cstheme="minorHAnsi"/>
              </w:rPr>
              <w:t>Children will</w:t>
            </w:r>
            <w:r w:rsidR="000F2027" w:rsidRPr="000B59D3">
              <w:rPr>
                <w:rFonts w:asciiTheme="minorHAnsi" w:hAnsiTheme="minorHAnsi" w:cstheme="minorHAnsi"/>
              </w:rPr>
              <w:t xml:space="preserve"> be taught and reminded of good handwashing practice.  Trust's comment on </w:t>
            </w:r>
            <w:r w:rsidR="000F2027" w:rsidRPr="000B59D3">
              <w:rPr>
                <w:rFonts w:asciiTheme="minorHAnsi" w:hAnsiTheme="minorHAnsi" w:cstheme="minorHAnsi"/>
              </w:rPr>
              <w:lastRenderedPageBreak/>
              <w:t xml:space="preserve">the last page of the risk assessment is that people should wash their hands with soap and water often – do this for at least 20 seconds.  The  20 second washing rule will be applied,  supervised and monitored - and posters displayed of this </w:t>
            </w:r>
            <w:r w:rsidR="002532D2">
              <w:rPr>
                <w:rFonts w:asciiTheme="minorHAnsi" w:hAnsiTheme="minorHAnsi" w:cstheme="minorHAnsi"/>
              </w:rPr>
              <w:t xml:space="preserve">requirement </w:t>
            </w:r>
            <w:r w:rsidR="000F2027" w:rsidRPr="000B59D3">
              <w:rPr>
                <w:rFonts w:asciiTheme="minorHAnsi" w:hAnsiTheme="minorHAnsi" w:cstheme="minorHAnsi"/>
              </w:rPr>
              <w:t>(children, staff and disabled and visitor toilets)</w:t>
            </w:r>
          </w:p>
        </w:tc>
        <w:tc>
          <w:tcPr>
            <w:tcW w:w="4213" w:type="dxa"/>
          </w:tcPr>
          <w:p w14:paraId="6B76F493" w14:textId="696C7A88" w:rsidR="008B49A1" w:rsidRPr="000B59D3" w:rsidRDefault="00B97CEF" w:rsidP="008B49A1">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lastRenderedPageBreak/>
              <w:t>The school has</w:t>
            </w:r>
            <w:r w:rsidR="008B49A1" w:rsidRPr="000B59D3">
              <w:rPr>
                <w:rFonts w:asciiTheme="minorHAnsi" w:hAnsiTheme="minorHAnsi" w:cstheme="minorHAnsi"/>
                <w:color w:val="0B0C0C"/>
                <w:bdr w:val="single" w:sz="4" w:space="0" w:color="auto"/>
                <w:shd w:val="clear" w:color="auto" w:fill="FFFF00"/>
              </w:rPr>
              <w:t xml:space="preserve"> enough hand washing or hand sanitiser ‘stations’ available so that all pupils and staff can clean their hands regularly?</w:t>
            </w:r>
          </w:p>
          <w:p w14:paraId="14251577" w14:textId="42CBFE6D" w:rsidR="008B49A1" w:rsidRPr="000B59D3" w:rsidRDefault="00942A9E" w:rsidP="008B49A1">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color w:val="0B0C0C"/>
                <w:bdr w:val="single" w:sz="4" w:space="0" w:color="auto"/>
                <w:shd w:val="clear" w:color="auto" w:fill="FFFF00"/>
              </w:rPr>
              <w:t>Supervision</w:t>
            </w:r>
            <w:r w:rsidR="008B49A1" w:rsidRPr="000B59D3">
              <w:rPr>
                <w:rFonts w:asciiTheme="minorHAnsi" w:hAnsiTheme="minorHAnsi" w:cstheme="minorHAnsi"/>
                <w:color w:val="0B0C0C"/>
                <w:bdr w:val="single" w:sz="4" w:space="0" w:color="auto"/>
                <w:shd w:val="clear" w:color="auto" w:fill="FFFF00"/>
              </w:rPr>
              <w:t xml:space="preserve"> of hand sanitiser use given risks around ingestion. Small children and pupils with complex needs should continue to be helped to clean their hands properly. Skin friendly skin cleaning wipes can be used as an alternative</w:t>
            </w:r>
          </w:p>
          <w:p w14:paraId="4E11F019" w14:textId="77777777" w:rsidR="008B49A1" w:rsidRPr="000B59D3" w:rsidRDefault="008B49A1" w:rsidP="008B49A1">
            <w:pPr>
              <w:ind w:right="-108"/>
              <w:jc w:val="both"/>
              <w:rPr>
                <w:rFonts w:asciiTheme="minorHAnsi" w:hAnsiTheme="minorHAnsi" w:cstheme="minorHAnsi"/>
                <w:color w:val="0B0C0C"/>
                <w:bdr w:val="single" w:sz="4" w:space="0" w:color="auto"/>
                <w:shd w:val="clear" w:color="auto" w:fill="FFFF00"/>
              </w:rPr>
            </w:pPr>
          </w:p>
          <w:p w14:paraId="3A28DF5E" w14:textId="4AA96A36" w:rsidR="00BC2CA9" w:rsidRPr="000B59D3" w:rsidRDefault="00B97CEF" w:rsidP="008B49A1">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lastRenderedPageBreak/>
              <w:t>B</w:t>
            </w:r>
            <w:r w:rsidR="008B49A1" w:rsidRPr="000B59D3">
              <w:rPr>
                <w:rFonts w:asciiTheme="minorHAnsi" w:hAnsiTheme="minorHAnsi" w:cstheme="minorHAnsi"/>
                <w:color w:val="0B0C0C"/>
                <w:bdr w:val="single" w:sz="4" w:space="0" w:color="auto"/>
                <w:shd w:val="clear" w:color="auto" w:fill="FFFF00"/>
              </w:rPr>
              <w:t>uild these routines into school culture, supported by behaviour expectations and helping ensure younger children and those with complex needs understand the need to follow them</w:t>
            </w:r>
          </w:p>
        </w:tc>
        <w:tc>
          <w:tcPr>
            <w:tcW w:w="4214" w:type="dxa"/>
            <w:shd w:val="clear" w:color="auto" w:fill="auto"/>
          </w:tcPr>
          <w:p w14:paraId="4D0DF7EF" w14:textId="61609044" w:rsidR="00BC2CA9" w:rsidRPr="000B59D3" w:rsidRDefault="00BC2CA9" w:rsidP="00BB48E7">
            <w:pPr>
              <w:ind w:right="-108"/>
              <w:jc w:val="center"/>
              <w:rPr>
                <w:rFonts w:asciiTheme="minorHAnsi" w:hAnsiTheme="minorHAnsi" w:cstheme="minorHAnsi"/>
                <w:b/>
                <w:sz w:val="20"/>
                <w:szCs w:val="20"/>
              </w:rPr>
            </w:pPr>
          </w:p>
        </w:tc>
      </w:tr>
      <w:tr w:rsidR="00BC2CA9" w:rsidRPr="000B59D3" w14:paraId="1C67DD26" w14:textId="77777777" w:rsidTr="00DB658F">
        <w:tblPrEx>
          <w:tblCellMar>
            <w:top w:w="57" w:type="dxa"/>
          </w:tblCellMar>
        </w:tblPrEx>
        <w:trPr>
          <w:trHeight w:val="563"/>
          <w:tblHeader/>
        </w:trPr>
        <w:tc>
          <w:tcPr>
            <w:tcW w:w="1771" w:type="dxa"/>
          </w:tcPr>
          <w:p w14:paraId="4C176B4D" w14:textId="6F18B235"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Sanitisation</w:t>
            </w:r>
          </w:p>
        </w:tc>
        <w:tc>
          <w:tcPr>
            <w:tcW w:w="4213" w:type="dxa"/>
          </w:tcPr>
          <w:p w14:paraId="31528F4F" w14:textId="77777777" w:rsidR="00A26F13" w:rsidRPr="000B59D3" w:rsidRDefault="00A26F13" w:rsidP="00A26F13">
            <w:pPr>
              <w:spacing w:after="0" w:line="240" w:lineRule="auto"/>
              <w:jc w:val="both"/>
              <w:rPr>
                <w:rFonts w:asciiTheme="minorHAnsi" w:hAnsiTheme="minorHAnsi" w:cstheme="minorHAnsi"/>
              </w:rPr>
            </w:pPr>
            <w:r w:rsidRPr="000B59D3">
              <w:rPr>
                <w:rFonts w:asciiTheme="minorHAnsi" w:hAnsiTheme="minorHAnsi" w:cstheme="minorHAnsi"/>
              </w:rPr>
              <w:t>Supplies of anti-bac gel to be used where hand washing is not practical.</w:t>
            </w:r>
          </w:p>
          <w:p w14:paraId="6720745F" w14:textId="7D185055" w:rsidR="00000012" w:rsidRPr="000B59D3" w:rsidRDefault="00000012" w:rsidP="00BB48E7">
            <w:pPr>
              <w:spacing w:after="0"/>
              <w:jc w:val="both"/>
              <w:rPr>
                <w:rFonts w:asciiTheme="minorHAnsi" w:hAnsiTheme="minorHAnsi" w:cstheme="minorHAnsi"/>
              </w:rPr>
            </w:pPr>
          </w:p>
          <w:p w14:paraId="28CEB82E" w14:textId="3270A4F3" w:rsidR="00A26F13" w:rsidRPr="000B59D3" w:rsidRDefault="00A26F13" w:rsidP="00BB48E7">
            <w:pPr>
              <w:spacing w:after="0"/>
              <w:jc w:val="both"/>
              <w:rPr>
                <w:rFonts w:asciiTheme="minorHAnsi" w:hAnsiTheme="minorHAnsi" w:cstheme="minorHAnsi"/>
              </w:rPr>
            </w:pPr>
            <w:r w:rsidRPr="000B59D3">
              <w:rPr>
                <w:rFonts w:asciiTheme="minorHAnsi" w:hAnsiTheme="minorHAnsi" w:cstheme="minorHAnsi"/>
              </w:rPr>
              <w:t xml:space="preserve">Hygiene routines to be shared with children prior to returning to school </w:t>
            </w:r>
            <w:r w:rsidR="00D74BA2" w:rsidRPr="000B59D3">
              <w:rPr>
                <w:rFonts w:asciiTheme="minorHAnsi" w:hAnsiTheme="minorHAnsi" w:cstheme="minorHAnsi"/>
              </w:rPr>
              <w:t>and reinforced on their arrival and</w:t>
            </w:r>
            <w:r w:rsidRPr="000B59D3">
              <w:rPr>
                <w:rFonts w:asciiTheme="minorHAnsi" w:hAnsiTheme="minorHAnsi" w:cstheme="minorHAnsi"/>
              </w:rPr>
              <w:t xml:space="preserve"> continually.</w:t>
            </w:r>
          </w:p>
          <w:p w14:paraId="397C4FED" w14:textId="49F4006E" w:rsidR="005D4C5F" w:rsidRPr="000B59D3" w:rsidRDefault="005D4C5F" w:rsidP="005D4C5F">
            <w:pPr>
              <w:spacing w:after="0"/>
              <w:jc w:val="both"/>
              <w:rPr>
                <w:rFonts w:asciiTheme="minorHAnsi" w:hAnsiTheme="minorHAnsi" w:cstheme="minorHAnsi"/>
              </w:rPr>
            </w:pPr>
          </w:p>
        </w:tc>
        <w:tc>
          <w:tcPr>
            <w:tcW w:w="4213" w:type="dxa"/>
          </w:tcPr>
          <w:p w14:paraId="7113009A" w14:textId="0E296783" w:rsidR="00BC2CA9" w:rsidRPr="000B59D3" w:rsidRDefault="008B49A1" w:rsidP="008B49A1">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Schools must ensure that pupils clean their hands regularly, including when they arrive at school, when they return from breaks, when they change rooms and before and after eating.</w:t>
            </w:r>
          </w:p>
        </w:tc>
        <w:tc>
          <w:tcPr>
            <w:tcW w:w="4214" w:type="dxa"/>
            <w:shd w:val="clear" w:color="auto" w:fill="auto"/>
          </w:tcPr>
          <w:p w14:paraId="010AF50E" w14:textId="508B67BB" w:rsidR="00BC2CA9" w:rsidRPr="000B59D3" w:rsidRDefault="00BC2CA9" w:rsidP="00BB48E7">
            <w:pPr>
              <w:ind w:right="-108"/>
              <w:jc w:val="center"/>
              <w:rPr>
                <w:rFonts w:asciiTheme="minorHAnsi" w:hAnsiTheme="minorHAnsi" w:cstheme="minorHAnsi"/>
                <w:b/>
                <w:sz w:val="20"/>
                <w:szCs w:val="20"/>
              </w:rPr>
            </w:pPr>
          </w:p>
        </w:tc>
      </w:tr>
      <w:tr w:rsidR="00BC2CA9" w:rsidRPr="000B59D3" w14:paraId="70C6ABED" w14:textId="77777777" w:rsidTr="00DB658F">
        <w:tblPrEx>
          <w:tblCellMar>
            <w:top w:w="57" w:type="dxa"/>
          </w:tblCellMar>
        </w:tblPrEx>
        <w:trPr>
          <w:trHeight w:val="563"/>
          <w:tblHeader/>
        </w:trPr>
        <w:tc>
          <w:tcPr>
            <w:tcW w:w="1771" w:type="dxa"/>
            <w:tcBorders>
              <w:bottom w:val="single" w:sz="4" w:space="0" w:color="auto"/>
            </w:tcBorders>
          </w:tcPr>
          <w:p w14:paraId="579BC416"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 xml:space="preserve">Bins </w:t>
            </w:r>
          </w:p>
        </w:tc>
        <w:tc>
          <w:tcPr>
            <w:tcW w:w="4213" w:type="dxa"/>
            <w:tcBorders>
              <w:bottom w:val="single" w:sz="4" w:space="0" w:color="auto"/>
            </w:tcBorders>
          </w:tcPr>
          <w:p w14:paraId="0DBE57B3" w14:textId="79DA89EC" w:rsidR="00BC2CA9" w:rsidRPr="000B59D3" w:rsidRDefault="00DF79B3" w:rsidP="00DF79B3">
            <w:pPr>
              <w:spacing w:after="0" w:line="240" w:lineRule="auto"/>
              <w:jc w:val="both"/>
              <w:rPr>
                <w:rFonts w:asciiTheme="minorHAnsi" w:hAnsiTheme="minorHAnsi" w:cstheme="minorHAnsi"/>
              </w:rPr>
            </w:pPr>
            <w:r w:rsidRPr="000B59D3">
              <w:rPr>
                <w:rFonts w:asciiTheme="minorHAnsi" w:hAnsiTheme="minorHAnsi" w:cstheme="minorHAnsi"/>
              </w:rPr>
              <w:t xml:space="preserve"> Lidded bins on order, to be emptied daily by cleaners. </w:t>
            </w:r>
            <w:r w:rsidR="003C53A8" w:rsidRPr="000B59D3">
              <w:rPr>
                <w:rFonts w:asciiTheme="minorHAnsi" w:hAnsiTheme="minorHAnsi" w:cstheme="minorHAnsi"/>
              </w:rPr>
              <w:t>All bins to be double lined</w:t>
            </w:r>
            <w:r w:rsidR="00CE1C89" w:rsidRPr="000B59D3">
              <w:rPr>
                <w:rFonts w:asciiTheme="minorHAnsi" w:hAnsiTheme="minorHAnsi" w:cstheme="minorHAnsi"/>
              </w:rPr>
              <w:t xml:space="preserve">. </w:t>
            </w:r>
            <w:r w:rsidR="003C53A8" w:rsidRPr="000B59D3">
              <w:rPr>
                <w:rFonts w:asciiTheme="minorHAnsi" w:hAnsiTheme="minorHAnsi" w:cstheme="minorHAnsi"/>
              </w:rPr>
              <w:t>Staff to ensure they wear protective gloves and or wash hands immediately after carrying out this activity.</w:t>
            </w:r>
          </w:p>
        </w:tc>
        <w:tc>
          <w:tcPr>
            <w:tcW w:w="4213" w:type="dxa"/>
            <w:tcBorders>
              <w:bottom w:val="single" w:sz="4" w:space="0" w:color="auto"/>
            </w:tcBorders>
          </w:tcPr>
          <w:p w14:paraId="5A3725C6" w14:textId="0EC516B2" w:rsidR="00BC2CA9" w:rsidRPr="000B59D3" w:rsidRDefault="00A71A68" w:rsidP="00A71A68">
            <w:pPr>
              <w:ind w:right="-108"/>
              <w:jc w:val="both"/>
              <w:rPr>
                <w:rFonts w:asciiTheme="minorHAnsi" w:hAnsiTheme="minorHAnsi" w:cstheme="minorHAnsi"/>
                <w:b/>
              </w:rPr>
            </w:pPr>
            <w:r w:rsidRPr="000B59D3">
              <w:rPr>
                <w:rFonts w:asciiTheme="minorHAnsi" w:hAnsiTheme="minorHAnsi" w:cstheme="minorHAnsi"/>
                <w:color w:val="0B0C0C"/>
                <w:sz w:val="29"/>
                <w:szCs w:val="29"/>
                <w:shd w:val="clear" w:color="auto" w:fill="FFFFFF"/>
              </w:rPr>
              <w:t xml:space="preserve"> </w:t>
            </w:r>
            <w:r w:rsidR="00B97CEF" w:rsidRPr="000B59D3">
              <w:rPr>
                <w:rFonts w:asciiTheme="minorHAnsi" w:hAnsiTheme="minorHAnsi" w:cstheme="minorHAnsi"/>
                <w:color w:val="0B0C0C"/>
                <w:bdr w:val="single" w:sz="4" w:space="0" w:color="auto"/>
                <w:shd w:val="clear" w:color="auto" w:fill="FFFF00"/>
              </w:rPr>
              <w:t>E</w:t>
            </w:r>
            <w:r w:rsidRPr="000B59D3">
              <w:rPr>
                <w:rFonts w:asciiTheme="minorHAnsi" w:hAnsiTheme="minorHAnsi" w:cstheme="minorHAnsi"/>
                <w:color w:val="0B0C0C"/>
                <w:bdr w:val="single" w:sz="4" w:space="0" w:color="auto"/>
                <w:shd w:val="clear" w:color="auto" w:fill="FFFF00"/>
              </w:rPr>
              <w:t xml:space="preserve">nsure there are enough tissues and bins available in the school to support pupils and staff </w:t>
            </w:r>
          </w:p>
        </w:tc>
        <w:tc>
          <w:tcPr>
            <w:tcW w:w="4214" w:type="dxa"/>
            <w:tcBorders>
              <w:bottom w:val="single" w:sz="4" w:space="0" w:color="auto"/>
            </w:tcBorders>
            <w:shd w:val="clear" w:color="auto" w:fill="auto"/>
          </w:tcPr>
          <w:p w14:paraId="10B0FC2B" w14:textId="0F174169" w:rsidR="00BC2CA9" w:rsidRPr="000B59D3" w:rsidRDefault="00BC2CA9" w:rsidP="00BB48E7">
            <w:pPr>
              <w:ind w:right="-108"/>
              <w:jc w:val="center"/>
              <w:rPr>
                <w:rFonts w:asciiTheme="minorHAnsi" w:hAnsiTheme="minorHAnsi" w:cstheme="minorHAnsi"/>
                <w:b/>
                <w:sz w:val="20"/>
                <w:szCs w:val="20"/>
              </w:rPr>
            </w:pPr>
          </w:p>
        </w:tc>
      </w:tr>
    </w:tbl>
    <w:p w14:paraId="10BE86AE" w14:textId="77777777" w:rsidR="00BC2CA9" w:rsidRPr="000B59D3" w:rsidRDefault="00BC2CA9" w:rsidP="00BC2CA9">
      <w:pPr>
        <w:spacing w:after="0" w:line="240" w:lineRule="auto"/>
        <w:rPr>
          <w:rFonts w:asciiTheme="minorHAnsi" w:hAnsiTheme="minorHAnsi" w:cstheme="minorHAnsi"/>
        </w:rPr>
      </w:pPr>
    </w:p>
    <w:p w14:paraId="03290D41" w14:textId="759DAA68" w:rsidR="00BC2CA9" w:rsidRPr="000B59D3" w:rsidRDefault="00BC2CA9" w:rsidP="00BC2CA9">
      <w:pPr>
        <w:spacing w:after="0" w:line="240" w:lineRule="auto"/>
        <w:rPr>
          <w:rFonts w:asciiTheme="minorHAnsi" w:hAnsiTheme="minorHAnsi" w:cstheme="minorHAnsi"/>
          <w:b/>
          <w:sz w:val="24"/>
          <w:szCs w:val="24"/>
        </w:rPr>
      </w:pPr>
    </w:p>
    <w:p w14:paraId="58EE3600" w14:textId="7390AF6C" w:rsidR="00CB09AA" w:rsidRPr="000B59D3" w:rsidRDefault="00CB09AA">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br w:type="page"/>
      </w:r>
    </w:p>
    <w:p w14:paraId="459A9178" w14:textId="77777777" w:rsidR="00BC2CA9" w:rsidRPr="000B59D3"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78834E95" w14:textId="77777777" w:rsidTr="00BC2CA9">
        <w:trPr>
          <w:trHeight w:val="420"/>
        </w:trPr>
        <w:tc>
          <w:tcPr>
            <w:tcW w:w="14411" w:type="dxa"/>
            <w:gridSpan w:val="4"/>
            <w:shd w:val="clear" w:color="auto" w:fill="D9E2F3" w:themeFill="accent1" w:themeFillTint="33"/>
          </w:tcPr>
          <w:p w14:paraId="55CB6F8D" w14:textId="77777777" w:rsidR="00BC2CA9" w:rsidRPr="000B59D3" w:rsidRDefault="00BC2CA9" w:rsidP="00BB48E7">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PPE</w:t>
            </w:r>
          </w:p>
        </w:tc>
      </w:tr>
      <w:tr w:rsidR="00BC2CA9" w:rsidRPr="000B59D3" w14:paraId="30DAB78E" w14:textId="77777777" w:rsidTr="00DB658F">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4035333" w14:textId="77777777" w:rsidR="00BC2CA9" w:rsidRPr="000B59D3" w:rsidRDefault="00BC2CA9" w:rsidP="00BB48E7">
            <w:pPr>
              <w:ind w:right="-108"/>
              <w:jc w:val="center"/>
              <w:rPr>
                <w:rFonts w:asciiTheme="minorHAnsi" w:hAnsiTheme="minorHAnsi" w:cstheme="minorHAnsi"/>
                <w:b/>
                <w:sz w:val="20"/>
                <w:szCs w:val="20"/>
              </w:rPr>
            </w:pPr>
          </w:p>
          <w:p w14:paraId="3E9BC73C" w14:textId="77777777" w:rsidR="00BC2CA9" w:rsidRPr="000B59D3" w:rsidRDefault="00BC2CA9"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79371E70" w14:textId="4054A022"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5297A021" w14:textId="117C9DBF" w:rsidR="00BC2CA9" w:rsidRPr="000B59D3"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PREVENTION </w:t>
            </w:r>
            <w:r w:rsidRPr="000B59D3">
              <w:rPr>
                <w:rFonts w:asciiTheme="minorHAnsi" w:hAnsiTheme="minorHAnsi" w:cstheme="minorHAnsi"/>
                <w:b/>
                <w:sz w:val="24"/>
                <w:szCs w:val="24"/>
              </w:rPr>
              <w:t xml:space="preserve">REQUIREMENTS </w:t>
            </w:r>
          </w:p>
          <w:p w14:paraId="1DE6EC21" w14:textId="77777777" w:rsidR="00BC2CA9" w:rsidRDefault="00BC2CA9"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FROM SEPTEMBER 2020</w:t>
            </w:r>
          </w:p>
          <w:p w14:paraId="3EFD752C" w14:textId="27C403C5" w:rsidR="00BC2CA9" w:rsidRPr="00902592" w:rsidRDefault="002F36FA" w:rsidP="002F36FA">
            <w:pPr>
              <w:ind w:right="-108"/>
              <w:jc w:val="center"/>
              <w:rPr>
                <w:rFonts w:asciiTheme="minorHAnsi" w:hAnsiTheme="minorHAnsi" w:cstheme="minorHAnsi"/>
                <w:b/>
                <w:color w:val="FF0000"/>
                <w:sz w:val="20"/>
                <w:szCs w:val="20"/>
              </w:rPr>
            </w:pPr>
            <w:r>
              <w:rPr>
                <w:rFonts w:asciiTheme="minorHAnsi" w:hAnsiTheme="minorHAnsi" w:cstheme="minorHAnsi"/>
                <w:b/>
                <w:color w:val="FF0000"/>
                <w:sz w:val="24"/>
                <w:szCs w:val="24"/>
              </w:rPr>
              <w:t>12</w:t>
            </w:r>
            <w:r w:rsidRPr="002F36FA">
              <w:rPr>
                <w:rFonts w:asciiTheme="minorHAnsi" w:hAnsiTheme="minorHAnsi" w:cstheme="minorHAnsi"/>
                <w:b/>
                <w:color w:val="FF0000"/>
                <w:sz w:val="24"/>
                <w:szCs w:val="24"/>
                <w:vertAlign w:val="superscript"/>
              </w:rPr>
              <w:t>th</w:t>
            </w:r>
            <w:r>
              <w:rPr>
                <w:rFonts w:asciiTheme="minorHAnsi" w:hAnsiTheme="minorHAnsi" w:cstheme="minorHAnsi"/>
                <w:b/>
                <w:color w:val="FF0000"/>
                <w:sz w:val="24"/>
                <w:szCs w:val="24"/>
              </w:rPr>
              <w:t xml:space="preserve"> April</w:t>
            </w:r>
            <w:r w:rsidR="00902592">
              <w:rPr>
                <w:rFonts w:asciiTheme="minorHAnsi" w:hAnsiTheme="minorHAnsi" w:cstheme="minorHAnsi"/>
                <w:b/>
                <w:color w:val="FF0000"/>
                <w:sz w:val="24"/>
                <w:szCs w:val="24"/>
              </w:rPr>
              <w:t xml:space="preserve"> 2021</w:t>
            </w:r>
          </w:p>
        </w:tc>
        <w:tc>
          <w:tcPr>
            <w:tcW w:w="4214" w:type="dxa"/>
            <w:tcBorders>
              <w:bottom w:val="single" w:sz="4" w:space="0" w:color="auto"/>
            </w:tcBorders>
            <w:shd w:val="clear" w:color="auto" w:fill="D9E2F3" w:themeFill="accent1" w:themeFillTint="33"/>
          </w:tcPr>
          <w:p w14:paraId="30AABC01" w14:textId="77777777" w:rsidR="00DB658F"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1C84E1E4" w14:textId="20FB3820" w:rsidR="00BC2CA9" w:rsidRPr="000B59D3"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BC2CA9" w:rsidRPr="000B59D3" w14:paraId="1D678BF2" w14:textId="77777777" w:rsidTr="00DB658F">
        <w:tblPrEx>
          <w:tblCellMar>
            <w:top w:w="57" w:type="dxa"/>
          </w:tblCellMar>
        </w:tblPrEx>
        <w:trPr>
          <w:trHeight w:val="563"/>
          <w:tblHeader/>
        </w:trPr>
        <w:tc>
          <w:tcPr>
            <w:tcW w:w="1771" w:type="dxa"/>
          </w:tcPr>
          <w:p w14:paraId="51C08040"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 xml:space="preserve">PPE Need </w:t>
            </w:r>
          </w:p>
        </w:tc>
        <w:tc>
          <w:tcPr>
            <w:tcW w:w="4213" w:type="dxa"/>
          </w:tcPr>
          <w:p w14:paraId="68FEDEAF" w14:textId="77777777" w:rsidR="00BE2192" w:rsidRPr="000B59D3" w:rsidRDefault="00BE2192" w:rsidP="00BE2192">
            <w:pPr>
              <w:jc w:val="both"/>
              <w:rPr>
                <w:rFonts w:asciiTheme="minorHAnsi" w:hAnsiTheme="minorHAnsi" w:cstheme="minorHAnsi"/>
              </w:rPr>
            </w:pPr>
            <w:r w:rsidRPr="000B59D3">
              <w:rPr>
                <w:rFonts w:asciiTheme="minorHAnsi" w:hAnsiTheme="minorHAnsi" w:cstheme="minorHAnsi"/>
              </w:rPr>
              <w:t xml:space="preserve">All staff will be issued with eye protection glasses and will have responsibility to maintain them. </w:t>
            </w:r>
          </w:p>
          <w:p w14:paraId="673FEBFF" w14:textId="7C85CE3F" w:rsidR="00A26F13" w:rsidRPr="000B59D3" w:rsidRDefault="00BE2192" w:rsidP="00BE2192">
            <w:pPr>
              <w:jc w:val="both"/>
              <w:rPr>
                <w:rFonts w:asciiTheme="minorHAnsi" w:hAnsiTheme="minorHAnsi" w:cstheme="minorHAnsi"/>
              </w:rPr>
            </w:pPr>
            <w:r w:rsidRPr="000B59D3">
              <w:rPr>
                <w:rFonts w:asciiTheme="minorHAnsi" w:hAnsiTheme="minorHAnsi" w:cstheme="minorHAnsi"/>
              </w:rPr>
              <w:t xml:space="preserve">Gloves and antibacterial wipes will be placed in every classroom and social space. </w:t>
            </w:r>
          </w:p>
          <w:p w14:paraId="09B16A0D" w14:textId="40672E3D" w:rsidR="00BE2192" w:rsidRPr="000B59D3" w:rsidRDefault="00BE2192" w:rsidP="00BE2192">
            <w:pPr>
              <w:jc w:val="both"/>
              <w:rPr>
                <w:rFonts w:asciiTheme="minorHAnsi" w:hAnsiTheme="minorHAnsi" w:cstheme="minorHAnsi"/>
              </w:rPr>
            </w:pPr>
            <w:r w:rsidRPr="000B59D3">
              <w:rPr>
                <w:rFonts w:asciiTheme="minorHAnsi" w:hAnsiTheme="minorHAnsi" w:cstheme="minorHAnsi"/>
              </w:rPr>
              <w:t xml:space="preserve">Face masks and aprons will be available at the main office. </w:t>
            </w:r>
          </w:p>
          <w:p w14:paraId="763E2B1E" w14:textId="77777777" w:rsidR="00BE2192" w:rsidRPr="000B59D3" w:rsidRDefault="00BE2192" w:rsidP="00BE2192">
            <w:pPr>
              <w:jc w:val="both"/>
              <w:rPr>
                <w:rFonts w:asciiTheme="minorHAnsi" w:hAnsiTheme="minorHAnsi" w:cstheme="minorHAnsi"/>
              </w:rPr>
            </w:pPr>
            <w:r w:rsidRPr="000B59D3">
              <w:rPr>
                <w:rFonts w:asciiTheme="minorHAnsi" w:hAnsiTheme="minorHAnsi" w:cstheme="minorHAnsi"/>
              </w:rPr>
              <w:t xml:space="preserve">Full PPE will be used, including visors when changing nappies or when providing intimate care. </w:t>
            </w:r>
          </w:p>
          <w:p w14:paraId="1C27BBE0" w14:textId="4A091928" w:rsidR="00BE2192" w:rsidRPr="000B59D3" w:rsidRDefault="00BE2192" w:rsidP="00BE2192">
            <w:pPr>
              <w:jc w:val="both"/>
              <w:rPr>
                <w:rFonts w:asciiTheme="minorHAnsi" w:hAnsiTheme="minorHAnsi" w:cstheme="minorHAnsi"/>
              </w:rPr>
            </w:pPr>
            <w:r w:rsidRPr="000B59D3">
              <w:rPr>
                <w:rFonts w:asciiTheme="minorHAnsi" w:hAnsiTheme="minorHAnsi" w:cstheme="minorHAnsi"/>
              </w:rPr>
              <w:t xml:space="preserve">Senior Leaders will be present for all intimate care requirements with the allocated adult.  </w:t>
            </w:r>
          </w:p>
          <w:p w14:paraId="610503E5" w14:textId="4E0B74A8" w:rsidR="005D4C5F" w:rsidRPr="000B59D3" w:rsidRDefault="005D4C5F" w:rsidP="00BE2192">
            <w:pPr>
              <w:spacing w:after="0" w:line="240" w:lineRule="auto"/>
              <w:ind w:left="720"/>
              <w:jc w:val="both"/>
              <w:rPr>
                <w:rFonts w:asciiTheme="minorHAnsi" w:hAnsiTheme="minorHAnsi" w:cstheme="minorHAnsi"/>
              </w:rPr>
            </w:pPr>
          </w:p>
        </w:tc>
        <w:tc>
          <w:tcPr>
            <w:tcW w:w="4213" w:type="dxa"/>
          </w:tcPr>
          <w:p w14:paraId="18735092" w14:textId="2E9AE5C5" w:rsidR="00BC2CA9" w:rsidRPr="000B59D3" w:rsidRDefault="00A71A68" w:rsidP="00A71A68">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Public Health England does not (based on current evidence) recommend the use of face coverings in schools.</w:t>
            </w:r>
          </w:p>
        </w:tc>
        <w:tc>
          <w:tcPr>
            <w:tcW w:w="4214" w:type="dxa"/>
            <w:shd w:val="clear" w:color="auto" w:fill="auto"/>
          </w:tcPr>
          <w:p w14:paraId="1AE6A57E" w14:textId="499F9317" w:rsidR="00BC2CA9" w:rsidRPr="00DB658F" w:rsidRDefault="00C24478" w:rsidP="00DB658F">
            <w:pPr>
              <w:ind w:right="-108"/>
              <w:rPr>
                <w:rFonts w:asciiTheme="minorHAnsi" w:hAnsiTheme="minorHAnsi" w:cstheme="minorHAnsi"/>
                <w:sz w:val="20"/>
                <w:szCs w:val="20"/>
              </w:rPr>
            </w:pPr>
            <w:r>
              <w:rPr>
                <w:rFonts w:asciiTheme="minorHAnsi" w:hAnsiTheme="minorHAnsi" w:cstheme="minorHAnsi"/>
                <w:color w:val="FF0000"/>
                <w:szCs w:val="20"/>
              </w:rPr>
              <w:t>The adults will</w:t>
            </w:r>
            <w:r w:rsidR="00DB658F" w:rsidRPr="005F66F8">
              <w:rPr>
                <w:rFonts w:asciiTheme="minorHAnsi" w:hAnsiTheme="minorHAnsi" w:cstheme="minorHAnsi"/>
                <w:color w:val="FF0000"/>
                <w:szCs w:val="20"/>
              </w:rPr>
              <w:t xml:space="preserve"> wear face coverings when they move around the school </w:t>
            </w:r>
            <w:r w:rsidR="00ED5FBE" w:rsidRPr="005F66F8">
              <w:rPr>
                <w:rFonts w:asciiTheme="minorHAnsi" w:hAnsiTheme="minorHAnsi" w:cstheme="minorHAnsi"/>
                <w:color w:val="FF0000"/>
                <w:szCs w:val="20"/>
              </w:rPr>
              <w:t>with</w:t>
            </w:r>
            <w:r w:rsidR="00DB658F" w:rsidRPr="005F66F8">
              <w:rPr>
                <w:rFonts w:asciiTheme="minorHAnsi" w:hAnsiTheme="minorHAnsi" w:cstheme="minorHAnsi"/>
                <w:color w:val="FF0000"/>
                <w:szCs w:val="20"/>
              </w:rPr>
              <w:t>in the corridors</w:t>
            </w:r>
            <w:r w:rsidR="005F66F8">
              <w:rPr>
                <w:rFonts w:asciiTheme="minorHAnsi" w:hAnsiTheme="minorHAnsi" w:cstheme="minorHAnsi"/>
                <w:color w:val="FF0000"/>
                <w:szCs w:val="20"/>
              </w:rPr>
              <w:t xml:space="preserve"> and in the staffroom unless they are eating</w:t>
            </w:r>
            <w:r w:rsidR="00DB658F" w:rsidRPr="005F66F8">
              <w:rPr>
                <w:rFonts w:asciiTheme="minorHAnsi" w:hAnsiTheme="minorHAnsi" w:cstheme="minorHAnsi"/>
                <w:color w:val="FF0000"/>
                <w:szCs w:val="20"/>
              </w:rPr>
              <w:t>.</w:t>
            </w:r>
          </w:p>
        </w:tc>
      </w:tr>
      <w:tr w:rsidR="00BC2CA9" w:rsidRPr="000B59D3" w14:paraId="1AA626C3" w14:textId="77777777" w:rsidTr="00DB658F">
        <w:tblPrEx>
          <w:tblCellMar>
            <w:top w:w="57" w:type="dxa"/>
          </w:tblCellMar>
        </w:tblPrEx>
        <w:trPr>
          <w:trHeight w:val="563"/>
          <w:tblHeader/>
        </w:trPr>
        <w:tc>
          <w:tcPr>
            <w:tcW w:w="1771" w:type="dxa"/>
          </w:tcPr>
          <w:p w14:paraId="28708D18" w14:textId="77777777" w:rsidR="00BC2CA9" w:rsidRPr="000B59D3" w:rsidRDefault="00BC2CA9" w:rsidP="00BB48E7">
            <w:pPr>
              <w:ind w:right="-108"/>
              <w:jc w:val="both"/>
              <w:rPr>
                <w:rFonts w:asciiTheme="minorHAnsi" w:hAnsiTheme="minorHAnsi" w:cstheme="minorHAnsi"/>
              </w:rPr>
            </w:pPr>
            <w:r w:rsidRPr="000B59D3">
              <w:rPr>
                <w:rFonts w:asciiTheme="minorHAnsi" w:hAnsiTheme="minorHAnsi" w:cstheme="minorHAnsi"/>
              </w:rPr>
              <w:t xml:space="preserve">Cleaning </w:t>
            </w:r>
          </w:p>
        </w:tc>
        <w:tc>
          <w:tcPr>
            <w:tcW w:w="4213" w:type="dxa"/>
          </w:tcPr>
          <w:p w14:paraId="00E1A4D2" w14:textId="77777777" w:rsidR="00BC2CA9" w:rsidRPr="000B59D3" w:rsidRDefault="00BC2CA9" w:rsidP="00132640">
            <w:pPr>
              <w:jc w:val="both"/>
              <w:rPr>
                <w:rFonts w:asciiTheme="minorHAnsi" w:hAnsiTheme="minorHAnsi" w:cstheme="minorHAnsi"/>
              </w:rPr>
            </w:pPr>
            <w:r w:rsidRPr="000B59D3">
              <w:rPr>
                <w:rFonts w:asciiTheme="minorHAnsi" w:hAnsiTheme="minorHAnsi" w:cstheme="minorHAnsi"/>
              </w:rPr>
              <w:t>Re-usable PPE should be thoroughly cleaned after use and not shared between staff.</w:t>
            </w:r>
          </w:p>
        </w:tc>
        <w:tc>
          <w:tcPr>
            <w:tcW w:w="4213" w:type="dxa"/>
          </w:tcPr>
          <w:p w14:paraId="6B7CAA42" w14:textId="77777777" w:rsidR="00BC2CA9" w:rsidRPr="000B59D3" w:rsidRDefault="00BC2CA9" w:rsidP="00BB48E7">
            <w:pPr>
              <w:ind w:right="-108"/>
              <w:jc w:val="center"/>
              <w:rPr>
                <w:rFonts w:asciiTheme="minorHAnsi" w:hAnsiTheme="minorHAnsi" w:cstheme="minorHAnsi"/>
                <w:b/>
                <w:sz w:val="20"/>
                <w:szCs w:val="20"/>
              </w:rPr>
            </w:pPr>
          </w:p>
        </w:tc>
        <w:tc>
          <w:tcPr>
            <w:tcW w:w="4214" w:type="dxa"/>
            <w:shd w:val="clear" w:color="auto" w:fill="auto"/>
          </w:tcPr>
          <w:p w14:paraId="289C98FF" w14:textId="77777777" w:rsidR="00BC2CA9" w:rsidRPr="000B59D3" w:rsidRDefault="00BC2CA9" w:rsidP="00BB48E7">
            <w:pPr>
              <w:ind w:right="-108"/>
              <w:jc w:val="center"/>
              <w:rPr>
                <w:rFonts w:asciiTheme="minorHAnsi" w:hAnsiTheme="minorHAnsi" w:cstheme="minorHAnsi"/>
                <w:b/>
                <w:sz w:val="20"/>
                <w:szCs w:val="20"/>
              </w:rPr>
            </w:pPr>
          </w:p>
        </w:tc>
      </w:tr>
      <w:tr w:rsidR="00811416" w:rsidRPr="000B59D3" w14:paraId="5DA14326" w14:textId="77777777" w:rsidTr="00DB658F">
        <w:tblPrEx>
          <w:tblCellMar>
            <w:top w:w="57" w:type="dxa"/>
          </w:tblCellMar>
        </w:tblPrEx>
        <w:trPr>
          <w:trHeight w:val="563"/>
          <w:tblHeader/>
        </w:trPr>
        <w:tc>
          <w:tcPr>
            <w:tcW w:w="1771" w:type="dxa"/>
          </w:tcPr>
          <w:p w14:paraId="4ADA9695" w14:textId="19D8A6B2" w:rsidR="00811416" w:rsidRPr="000B59D3" w:rsidRDefault="00811416" w:rsidP="00BB48E7">
            <w:pPr>
              <w:ind w:right="-108"/>
              <w:jc w:val="both"/>
              <w:rPr>
                <w:rFonts w:asciiTheme="minorHAnsi" w:hAnsiTheme="minorHAnsi" w:cstheme="minorHAnsi"/>
              </w:rPr>
            </w:pPr>
            <w:r w:rsidRPr="000B59D3">
              <w:rPr>
                <w:rFonts w:asciiTheme="minorHAnsi" w:hAnsiTheme="minorHAnsi" w:cstheme="minorHAnsi"/>
              </w:rPr>
              <w:t>Supplies</w:t>
            </w:r>
          </w:p>
        </w:tc>
        <w:tc>
          <w:tcPr>
            <w:tcW w:w="4213" w:type="dxa"/>
          </w:tcPr>
          <w:p w14:paraId="1B640FF9" w14:textId="35CB0915" w:rsidR="00132640" w:rsidRPr="000B59D3" w:rsidRDefault="00132640" w:rsidP="00132640">
            <w:pPr>
              <w:spacing w:after="0" w:line="240" w:lineRule="auto"/>
              <w:jc w:val="both"/>
              <w:rPr>
                <w:rFonts w:asciiTheme="minorHAnsi" w:hAnsiTheme="minorHAnsi" w:cstheme="minorHAnsi"/>
              </w:rPr>
            </w:pPr>
            <w:r w:rsidRPr="000B59D3">
              <w:rPr>
                <w:rFonts w:asciiTheme="minorHAnsi" w:hAnsiTheme="minorHAnsi" w:cstheme="minorHAnsi"/>
              </w:rPr>
              <w:t xml:space="preserve">Order PPE for staff that will need it when helping to change a child who has suspected </w:t>
            </w:r>
            <w:r w:rsidRPr="000B59D3">
              <w:rPr>
                <w:rFonts w:asciiTheme="minorHAnsi" w:hAnsiTheme="minorHAnsi" w:cstheme="minorHAnsi"/>
              </w:rPr>
              <w:lastRenderedPageBreak/>
              <w:t xml:space="preserve">covid or needs to be changed due to wetting accident or nappy change. </w:t>
            </w:r>
          </w:p>
          <w:p w14:paraId="4928419F" w14:textId="77777777" w:rsidR="00132640" w:rsidRPr="000B59D3" w:rsidRDefault="00132640" w:rsidP="00132640">
            <w:pPr>
              <w:spacing w:after="0" w:line="240" w:lineRule="auto"/>
              <w:jc w:val="both"/>
              <w:rPr>
                <w:rFonts w:asciiTheme="minorHAnsi" w:hAnsiTheme="minorHAnsi" w:cstheme="minorHAnsi"/>
              </w:rPr>
            </w:pPr>
          </w:p>
          <w:p w14:paraId="3ECF9E8E" w14:textId="77777777" w:rsidR="00811416" w:rsidRPr="000B59D3" w:rsidRDefault="00811416" w:rsidP="00BE2192">
            <w:pPr>
              <w:spacing w:after="0" w:line="240" w:lineRule="auto"/>
              <w:jc w:val="both"/>
              <w:rPr>
                <w:rFonts w:asciiTheme="minorHAnsi" w:hAnsiTheme="minorHAnsi" w:cstheme="minorHAnsi"/>
              </w:rPr>
            </w:pPr>
          </w:p>
        </w:tc>
        <w:tc>
          <w:tcPr>
            <w:tcW w:w="4213" w:type="dxa"/>
          </w:tcPr>
          <w:p w14:paraId="3E0291EA" w14:textId="77777777" w:rsidR="00811416" w:rsidRPr="000B59D3" w:rsidRDefault="00811416" w:rsidP="00BB48E7">
            <w:pPr>
              <w:ind w:right="-108"/>
              <w:jc w:val="center"/>
              <w:rPr>
                <w:rFonts w:asciiTheme="minorHAnsi" w:hAnsiTheme="minorHAnsi" w:cstheme="minorHAnsi"/>
                <w:b/>
                <w:sz w:val="20"/>
                <w:szCs w:val="20"/>
              </w:rPr>
            </w:pPr>
          </w:p>
        </w:tc>
        <w:tc>
          <w:tcPr>
            <w:tcW w:w="4214" w:type="dxa"/>
            <w:shd w:val="clear" w:color="auto" w:fill="auto"/>
          </w:tcPr>
          <w:p w14:paraId="03A4A02B" w14:textId="77777777" w:rsidR="00811416" w:rsidRPr="000B59D3" w:rsidRDefault="00811416" w:rsidP="00BB48E7">
            <w:pPr>
              <w:ind w:right="-108"/>
              <w:jc w:val="center"/>
              <w:rPr>
                <w:rFonts w:asciiTheme="minorHAnsi" w:hAnsiTheme="minorHAnsi" w:cstheme="minorHAnsi"/>
                <w:b/>
                <w:sz w:val="20"/>
                <w:szCs w:val="20"/>
              </w:rPr>
            </w:pPr>
          </w:p>
        </w:tc>
      </w:tr>
    </w:tbl>
    <w:p w14:paraId="232563DE" w14:textId="54D503D7" w:rsidR="00CB09AA" w:rsidRPr="000B59D3" w:rsidRDefault="00CB09AA">
      <w:pPr>
        <w:spacing w:after="0" w:line="240" w:lineRule="auto"/>
        <w:rPr>
          <w:rFonts w:asciiTheme="minorHAnsi" w:hAnsiTheme="minorHAnsi" w:cstheme="minorHAnsi"/>
          <w:b/>
          <w:sz w:val="24"/>
          <w:szCs w:val="24"/>
        </w:rPr>
      </w:pPr>
      <w:r w:rsidRPr="000B59D3">
        <w:rPr>
          <w:rFonts w:asciiTheme="minorHAnsi" w:hAnsiTheme="minorHAnsi" w:cstheme="minorHAnsi"/>
          <w:b/>
          <w:sz w:val="24"/>
          <w:szCs w:val="24"/>
        </w:rPr>
        <w:br w:type="page"/>
      </w:r>
    </w:p>
    <w:p w14:paraId="6C74FAD0" w14:textId="77777777" w:rsidR="00BC2CA9" w:rsidRPr="000B59D3"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430283" w:rsidRPr="000B59D3" w14:paraId="29352893" w14:textId="77777777" w:rsidTr="00BB48E7">
        <w:trPr>
          <w:trHeight w:val="420"/>
        </w:trPr>
        <w:tc>
          <w:tcPr>
            <w:tcW w:w="14411" w:type="dxa"/>
            <w:gridSpan w:val="4"/>
            <w:shd w:val="clear" w:color="auto" w:fill="D9E2F3" w:themeFill="accent1" w:themeFillTint="33"/>
          </w:tcPr>
          <w:p w14:paraId="1AA0E31A" w14:textId="304E2CED" w:rsidR="00430283" w:rsidRPr="000B59D3" w:rsidRDefault="00430283" w:rsidP="00430283">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 xml:space="preserve">SCHOOL TRANSPORT </w:t>
            </w:r>
          </w:p>
        </w:tc>
      </w:tr>
      <w:tr w:rsidR="00430283" w:rsidRPr="000B59D3" w14:paraId="1B14C126" w14:textId="77777777" w:rsidTr="00DB658F">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76257DB" w14:textId="77777777" w:rsidR="00430283" w:rsidRPr="000B59D3" w:rsidRDefault="00430283" w:rsidP="00BB48E7">
            <w:pPr>
              <w:ind w:right="-108"/>
              <w:jc w:val="center"/>
              <w:rPr>
                <w:rFonts w:asciiTheme="minorHAnsi" w:hAnsiTheme="minorHAnsi" w:cstheme="minorHAnsi"/>
                <w:b/>
                <w:sz w:val="20"/>
                <w:szCs w:val="20"/>
              </w:rPr>
            </w:pPr>
          </w:p>
          <w:p w14:paraId="12D15F34" w14:textId="77777777" w:rsidR="00430283" w:rsidRPr="000B59D3" w:rsidRDefault="00430283"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053DFE13" w14:textId="77777777" w:rsidR="00430283" w:rsidRPr="000B59D3" w:rsidRDefault="00430283"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PREVENTION MEASURES </w:t>
            </w:r>
          </w:p>
        </w:tc>
        <w:tc>
          <w:tcPr>
            <w:tcW w:w="4213" w:type="dxa"/>
            <w:tcBorders>
              <w:bottom w:val="single" w:sz="4" w:space="0" w:color="auto"/>
            </w:tcBorders>
            <w:shd w:val="clear" w:color="auto" w:fill="D9E2F3" w:themeFill="accent1" w:themeFillTint="33"/>
          </w:tcPr>
          <w:p w14:paraId="3648CA83" w14:textId="2BB18220" w:rsidR="00430283" w:rsidRPr="000B59D3" w:rsidRDefault="00430283"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PREVENTION REQUIREMENTS </w:t>
            </w:r>
          </w:p>
          <w:p w14:paraId="218DD27E" w14:textId="77777777" w:rsidR="00430283" w:rsidRPr="000B59D3" w:rsidRDefault="00430283"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58D0E983" w14:textId="6A6DF7AB" w:rsidR="00430283" w:rsidRPr="00902592" w:rsidRDefault="002F36FA" w:rsidP="002F36FA">
            <w:pPr>
              <w:ind w:right="-108"/>
              <w:jc w:val="center"/>
              <w:rPr>
                <w:rFonts w:asciiTheme="minorHAnsi" w:hAnsiTheme="minorHAnsi" w:cstheme="minorHAnsi"/>
                <w:b/>
                <w:color w:val="FF0000"/>
                <w:sz w:val="24"/>
                <w:szCs w:val="20"/>
              </w:rPr>
            </w:pPr>
            <w:r>
              <w:rPr>
                <w:rFonts w:asciiTheme="minorHAnsi" w:hAnsiTheme="minorHAnsi" w:cstheme="minorHAnsi"/>
                <w:b/>
                <w:color w:val="FF0000"/>
                <w:sz w:val="24"/>
                <w:szCs w:val="20"/>
              </w:rPr>
              <w:t>12</w:t>
            </w:r>
            <w:r w:rsidRPr="002F36FA">
              <w:rPr>
                <w:rFonts w:asciiTheme="minorHAnsi" w:hAnsiTheme="minorHAnsi" w:cstheme="minorHAnsi"/>
                <w:b/>
                <w:color w:val="FF0000"/>
                <w:sz w:val="24"/>
                <w:szCs w:val="20"/>
                <w:vertAlign w:val="superscript"/>
              </w:rPr>
              <w:t>th</w:t>
            </w:r>
            <w:r>
              <w:rPr>
                <w:rFonts w:asciiTheme="minorHAnsi" w:hAnsiTheme="minorHAnsi" w:cstheme="minorHAnsi"/>
                <w:b/>
                <w:color w:val="FF0000"/>
                <w:sz w:val="24"/>
                <w:szCs w:val="20"/>
              </w:rPr>
              <w:t xml:space="preserve"> April</w:t>
            </w:r>
            <w:r w:rsidR="00902592">
              <w:rPr>
                <w:rFonts w:asciiTheme="minorHAnsi" w:hAnsiTheme="minorHAnsi" w:cstheme="minorHAnsi"/>
                <w:b/>
                <w:color w:val="FF0000"/>
                <w:sz w:val="24"/>
                <w:szCs w:val="20"/>
              </w:rPr>
              <w:t xml:space="preserve"> 2021</w:t>
            </w:r>
          </w:p>
        </w:tc>
        <w:tc>
          <w:tcPr>
            <w:tcW w:w="4214" w:type="dxa"/>
            <w:tcBorders>
              <w:bottom w:val="single" w:sz="4" w:space="0" w:color="auto"/>
            </w:tcBorders>
            <w:shd w:val="clear" w:color="auto" w:fill="D9E2F3" w:themeFill="accent1" w:themeFillTint="33"/>
          </w:tcPr>
          <w:p w14:paraId="3F928FEE" w14:textId="77777777" w:rsidR="00DB658F"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619B3A34" w14:textId="74A87247" w:rsidR="00430283" w:rsidRPr="000B59D3"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430283" w:rsidRPr="000B59D3" w14:paraId="235AC820" w14:textId="77777777" w:rsidTr="00DB658F">
        <w:tblPrEx>
          <w:tblCellMar>
            <w:top w:w="57" w:type="dxa"/>
          </w:tblCellMar>
        </w:tblPrEx>
        <w:trPr>
          <w:trHeight w:val="563"/>
          <w:tblHeader/>
        </w:trPr>
        <w:tc>
          <w:tcPr>
            <w:tcW w:w="1771" w:type="dxa"/>
          </w:tcPr>
          <w:p w14:paraId="064283A2" w14:textId="0002D22A" w:rsidR="00430283" w:rsidRPr="000B59D3" w:rsidRDefault="002F46C6" w:rsidP="00141D0B">
            <w:pPr>
              <w:ind w:right="-108"/>
              <w:rPr>
                <w:rFonts w:asciiTheme="minorHAnsi" w:hAnsiTheme="minorHAnsi" w:cstheme="minorHAnsi"/>
              </w:rPr>
            </w:pPr>
            <w:r w:rsidRPr="000B59D3">
              <w:rPr>
                <w:rFonts w:asciiTheme="minorHAnsi" w:hAnsiTheme="minorHAnsi" w:cstheme="minorHAnsi"/>
              </w:rPr>
              <w:t>School mini bus/dedicated school transport - buses</w:t>
            </w:r>
          </w:p>
        </w:tc>
        <w:tc>
          <w:tcPr>
            <w:tcW w:w="4213" w:type="dxa"/>
            <w:tcBorders>
              <w:right w:val="single" w:sz="4" w:space="0" w:color="auto"/>
            </w:tcBorders>
          </w:tcPr>
          <w:p w14:paraId="40C09380" w14:textId="4985FEB9" w:rsidR="00430283" w:rsidRPr="000B59D3" w:rsidRDefault="00430283" w:rsidP="00F337EA">
            <w:pPr>
              <w:spacing w:after="0" w:line="240" w:lineRule="auto"/>
              <w:jc w:val="both"/>
              <w:rPr>
                <w:rFonts w:asciiTheme="minorHAnsi" w:hAnsiTheme="minorHAnsi" w:cstheme="minorHAnsi"/>
              </w:rPr>
            </w:pPr>
          </w:p>
        </w:tc>
        <w:tc>
          <w:tcPr>
            <w:tcW w:w="4213" w:type="dxa"/>
            <w:tcBorders>
              <w:top w:val="single" w:sz="4" w:space="0" w:color="auto"/>
              <w:left w:val="single" w:sz="4" w:space="0" w:color="auto"/>
              <w:bottom w:val="single" w:sz="4" w:space="0" w:color="auto"/>
              <w:right w:val="single" w:sz="4" w:space="0" w:color="auto"/>
            </w:tcBorders>
            <w:shd w:val="clear" w:color="auto" w:fill="FFFF00"/>
          </w:tcPr>
          <w:p w14:paraId="36E77170" w14:textId="7F2F3BA2" w:rsidR="00E80C3C" w:rsidRPr="000B59D3" w:rsidRDefault="00942A9E" w:rsidP="00BB48E7">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Encourage</w:t>
            </w:r>
            <w:r w:rsidR="00E80C3C" w:rsidRPr="000B59D3">
              <w:rPr>
                <w:rFonts w:asciiTheme="minorHAnsi" w:hAnsiTheme="minorHAnsi" w:cstheme="minorHAnsi"/>
                <w:color w:val="0B0C0C"/>
                <w:bdr w:val="single" w:sz="4" w:space="0" w:color="auto"/>
                <w:shd w:val="clear" w:color="auto" w:fill="FFFF00"/>
              </w:rPr>
              <w:t xml:space="preserve"> parents, staff and pupils to walk or cycle to school if at all possible. Schools may want to consider using ‘walking buses</w:t>
            </w:r>
          </w:p>
        </w:tc>
        <w:tc>
          <w:tcPr>
            <w:tcW w:w="4214" w:type="dxa"/>
            <w:tcBorders>
              <w:left w:val="single" w:sz="4" w:space="0" w:color="auto"/>
            </w:tcBorders>
            <w:shd w:val="clear" w:color="auto" w:fill="auto"/>
          </w:tcPr>
          <w:p w14:paraId="67F7AAA7" w14:textId="7D34FF4E" w:rsidR="0031224C" w:rsidRPr="000B59D3" w:rsidRDefault="0031224C" w:rsidP="00BB48E7">
            <w:pPr>
              <w:ind w:right="-108"/>
              <w:jc w:val="center"/>
              <w:rPr>
                <w:rFonts w:asciiTheme="minorHAnsi" w:hAnsiTheme="minorHAnsi" w:cstheme="minorHAnsi"/>
                <w:b/>
              </w:rPr>
            </w:pPr>
          </w:p>
        </w:tc>
      </w:tr>
      <w:tr w:rsidR="00430283" w:rsidRPr="000B59D3" w14:paraId="04C57C49" w14:textId="77777777" w:rsidTr="00DB658F">
        <w:tblPrEx>
          <w:tblCellMar>
            <w:top w:w="57" w:type="dxa"/>
          </w:tblCellMar>
        </w:tblPrEx>
        <w:trPr>
          <w:trHeight w:val="563"/>
          <w:tblHeader/>
        </w:trPr>
        <w:tc>
          <w:tcPr>
            <w:tcW w:w="1771" w:type="dxa"/>
          </w:tcPr>
          <w:p w14:paraId="6CBC25F9" w14:textId="7B58DAAA" w:rsidR="00430283" w:rsidRPr="000B59D3" w:rsidRDefault="002F46C6" w:rsidP="00BB48E7">
            <w:pPr>
              <w:ind w:right="-108"/>
              <w:jc w:val="both"/>
              <w:rPr>
                <w:rFonts w:asciiTheme="minorHAnsi" w:hAnsiTheme="minorHAnsi" w:cstheme="minorHAnsi"/>
              </w:rPr>
            </w:pPr>
            <w:r w:rsidRPr="000B59D3">
              <w:rPr>
                <w:rFonts w:asciiTheme="minorHAnsi" w:hAnsiTheme="minorHAnsi" w:cstheme="minorHAnsi"/>
              </w:rPr>
              <w:t xml:space="preserve">Public transport </w:t>
            </w:r>
          </w:p>
        </w:tc>
        <w:tc>
          <w:tcPr>
            <w:tcW w:w="4213" w:type="dxa"/>
          </w:tcPr>
          <w:p w14:paraId="0909C410" w14:textId="47E1DFBB" w:rsidR="00430283" w:rsidRPr="000B59D3" w:rsidRDefault="00430283" w:rsidP="00BB48E7">
            <w:pPr>
              <w:jc w:val="both"/>
              <w:rPr>
                <w:rFonts w:asciiTheme="minorHAnsi" w:hAnsiTheme="minorHAnsi" w:cstheme="minorHAnsi"/>
              </w:rPr>
            </w:pPr>
          </w:p>
        </w:tc>
        <w:tc>
          <w:tcPr>
            <w:tcW w:w="4213" w:type="dxa"/>
            <w:tcBorders>
              <w:top w:val="single" w:sz="4" w:space="0" w:color="auto"/>
            </w:tcBorders>
          </w:tcPr>
          <w:p w14:paraId="56B33E00" w14:textId="6D9BDBAA" w:rsidR="00430283" w:rsidRPr="000B59D3" w:rsidRDefault="000B59D3" w:rsidP="002F46C6">
            <w:pPr>
              <w:ind w:right="-108"/>
              <w:jc w:val="both"/>
              <w:rPr>
                <w:rFonts w:asciiTheme="minorHAnsi" w:hAnsiTheme="minorHAnsi" w:cstheme="minorHAnsi"/>
                <w:b/>
                <w:sz w:val="20"/>
                <w:szCs w:val="20"/>
              </w:rPr>
            </w:pPr>
            <w:r>
              <w:rPr>
                <w:rFonts w:asciiTheme="minorHAnsi" w:hAnsiTheme="minorHAnsi" w:cstheme="minorHAnsi"/>
                <w:color w:val="0B0C0C"/>
                <w:bdr w:val="single" w:sz="4" w:space="0" w:color="auto"/>
                <w:shd w:val="clear" w:color="auto" w:fill="FFFF00"/>
              </w:rPr>
              <w:t xml:space="preserve">The school has a few children who arrive at school by Taxi and procedures will be discussed with those families to ensure they are safe.  </w:t>
            </w:r>
          </w:p>
        </w:tc>
        <w:tc>
          <w:tcPr>
            <w:tcW w:w="4214" w:type="dxa"/>
            <w:shd w:val="clear" w:color="auto" w:fill="auto"/>
          </w:tcPr>
          <w:p w14:paraId="355E7BF0" w14:textId="75335ABA" w:rsidR="0031224C" w:rsidRPr="000B59D3" w:rsidRDefault="0031224C" w:rsidP="00BB48E7">
            <w:pPr>
              <w:ind w:right="-108"/>
              <w:jc w:val="center"/>
              <w:rPr>
                <w:rFonts w:asciiTheme="minorHAnsi" w:hAnsiTheme="minorHAnsi" w:cstheme="minorHAnsi"/>
                <w:b/>
                <w:sz w:val="20"/>
                <w:szCs w:val="20"/>
              </w:rPr>
            </w:pPr>
          </w:p>
        </w:tc>
      </w:tr>
    </w:tbl>
    <w:p w14:paraId="5EC6DC1F" w14:textId="7AAAC921" w:rsidR="00BC2CA9" w:rsidRPr="000B59D3" w:rsidRDefault="00BC2CA9" w:rsidP="00BC2CA9">
      <w:pPr>
        <w:spacing w:after="0" w:line="240" w:lineRule="auto"/>
        <w:rPr>
          <w:rFonts w:asciiTheme="minorHAnsi" w:hAnsiTheme="minorHAnsi" w:cstheme="minorHAnsi"/>
        </w:rPr>
      </w:pPr>
    </w:p>
    <w:p w14:paraId="692D8699" w14:textId="2E5F1DD6" w:rsidR="00CB09AA" w:rsidRPr="000B59D3" w:rsidRDefault="00CB09AA">
      <w:pPr>
        <w:spacing w:after="0" w:line="240" w:lineRule="auto"/>
        <w:rPr>
          <w:rFonts w:asciiTheme="minorHAnsi" w:hAnsiTheme="minorHAnsi" w:cstheme="minorHAnsi"/>
        </w:rPr>
      </w:pPr>
      <w:r w:rsidRPr="000B59D3">
        <w:rPr>
          <w:rFonts w:asciiTheme="minorHAnsi" w:hAnsiTheme="minorHAnsi" w:cstheme="minorHAnsi"/>
        </w:rPr>
        <w:br w:type="page"/>
      </w:r>
    </w:p>
    <w:p w14:paraId="37001BEB" w14:textId="77777777" w:rsidR="005B680E" w:rsidRPr="000B59D3" w:rsidRDefault="005B680E"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BC2CA9" w:rsidRPr="000B59D3" w14:paraId="7D8AA2DF" w14:textId="77777777" w:rsidTr="00BC2CA9">
        <w:trPr>
          <w:trHeight w:val="564"/>
        </w:trPr>
        <w:tc>
          <w:tcPr>
            <w:tcW w:w="14411" w:type="dxa"/>
            <w:gridSpan w:val="4"/>
            <w:shd w:val="clear" w:color="auto" w:fill="00B0F0"/>
          </w:tcPr>
          <w:p w14:paraId="4A717462" w14:textId="7A92BD94" w:rsidR="00BC2CA9" w:rsidRPr="000B59D3" w:rsidRDefault="00BC2CA9" w:rsidP="00BC2CA9">
            <w:pPr>
              <w:spacing w:after="0" w:line="240" w:lineRule="auto"/>
              <w:ind w:left="-5"/>
              <w:jc w:val="center"/>
              <w:rPr>
                <w:rFonts w:asciiTheme="minorHAnsi" w:hAnsiTheme="minorHAnsi" w:cstheme="minorHAnsi"/>
                <w:b/>
                <w:sz w:val="32"/>
                <w:szCs w:val="32"/>
              </w:rPr>
            </w:pPr>
            <w:r w:rsidRPr="000B59D3">
              <w:rPr>
                <w:rFonts w:asciiTheme="minorHAnsi" w:hAnsiTheme="minorHAnsi" w:cstheme="minorHAnsi"/>
              </w:rPr>
              <w:br w:type="textWrapping" w:clear="all"/>
            </w:r>
            <w:r w:rsidRPr="000B59D3">
              <w:rPr>
                <w:rFonts w:asciiTheme="minorHAnsi" w:hAnsiTheme="minorHAnsi" w:cstheme="minorHAnsi"/>
                <w:b/>
                <w:sz w:val="32"/>
                <w:szCs w:val="32"/>
                <w:shd w:val="clear" w:color="auto" w:fill="00B0F0"/>
              </w:rPr>
              <w:t>CURRICULUM</w:t>
            </w:r>
            <w:r w:rsidR="00DA1532" w:rsidRPr="000B59D3">
              <w:rPr>
                <w:rFonts w:asciiTheme="minorHAnsi" w:hAnsiTheme="minorHAnsi" w:cstheme="minorHAnsi"/>
                <w:b/>
                <w:sz w:val="32"/>
                <w:szCs w:val="32"/>
                <w:shd w:val="clear" w:color="auto" w:fill="00B0F0"/>
              </w:rPr>
              <w:t>,</w:t>
            </w:r>
            <w:r w:rsidRPr="000B59D3">
              <w:rPr>
                <w:rFonts w:asciiTheme="minorHAnsi" w:hAnsiTheme="minorHAnsi" w:cstheme="minorHAnsi"/>
                <w:b/>
                <w:sz w:val="32"/>
                <w:szCs w:val="32"/>
                <w:shd w:val="clear" w:color="auto" w:fill="00B0F0"/>
              </w:rPr>
              <w:t xml:space="preserve"> BEHAVIOUR AND PASTORAL SUPPORT</w:t>
            </w:r>
            <w:r w:rsidRPr="000B59D3">
              <w:rPr>
                <w:rFonts w:asciiTheme="minorHAnsi" w:hAnsiTheme="minorHAnsi" w:cstheme="minorHAnsi"/>
                <w:b/>
                <w:sz w:val="32"/>
                <w:szCs w:val="32"/>
              </w:rPr>
              <w:t xml:space="preserve"> </w:t>
            </w:r>
          </w:p>
        </w:tc>
      </w:tr>
      <w:tr w:rsidR="00012E52" w:rsidRPr="000B59D3" w14:paraId="5D1C8F24" w14:textId="77777777" w:rsidTr="00BC2CA9">
        <w:trPr>
          <w:trHeight w:val="420"/>
        </w:trPr>
        <w:tc>
          <w:tcPr>
            <w:tcW w:w="14411" w:type="dxa"/>
            <w:gridSpan w:val="4"/>
            <w:shd w:val="clear" w:color="auto" w:fill="D9E2F3" w:themeFill="accent1" w:themeFillTint="33"/>
          </w:tcPr>
          <w:p w14:paraId="2BBF1886" w14:textId="22B94A8A" w:rsidR="00012E52" w:rsidRPr="000B59D3" w:rsidRDefault="00012E52" w:rsidP="00BC2CA9">
            <w:pPr>
              <w:ind w:right="-108"/>
              <w:jc w:val="center"/>
              <w:rPr>
                <w:rFonts w:asciiTheme="minorHAnsi" w:hAnsiTheme="minorHAnsi" w:cstheme="minorHAnsi"/>
                <w:b/>
                <w:sz w:val="28"/>
                <w:szCs w:val="28"/>
              </w:rPr>
            </w:pPr>
            <w:r w:rsidRPr="000B59D3">
              <w:rPr>
                <w:rFonts w:asciiTheme="minorHAnsi" w:hAnsiTheme="minorHAnsi" w:cstheme="minorHAnsi"/>
                <w:b/>
                <w:sz w:val="28"/>
                <w:szCs w:val="28"/>
                <w:shd w:val="clear" w:color="auto" w:fill="D9E2F3" w:themeFill="accent1" w:themeFillTint="33"/>
              </w:rPr>
              <w:t>BEHAVIOUR AND WELLBEING</w:t>
            </w:r>
          </w:p>
        </w:tc>
      </w:tr>
      <w:tr w:rsidR="00012E52" w:rsidRPr="000B59D3" w14:paraId="25F18796" w14:textId="77777777" w:rsidTr="00DB658F">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071A4F0" w14:textId="77777777" w:rsidR="00012E52" w:rsidRPr="000B59D3" w:rsidRDefault="00012E52" w:rsidP="00BC2CA9">
            <w:pPr>
              <w:ind w:right="-108"/>
              <w:jc w:val="center"/>
              <w:rPr>
                <w:rFonts w:asciiTheme="minorHAnsi" w:hAnsiTheme="minorHAnsi" w:cstheme="minorHAnsi"/>
                <w:b/>
                <w:sz w:val="20"/>
                <w:szCs w:val="20"/>
              </w:rPr>
            </w:pPr>
          </w:p>
          <w:p w14:paraId="22D14928" w14:textId="77777777" w:rsidR="00012E52" w:rsidRPr="000B59D3" w:rsidRDefault="00012E52" w:rsidP="00BC2CA9">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51F03F53" w14:textId="350E1A6C" w:rsidR="00012E52" w:rsidRPr="000B59D3" w:rsidRDefault="00012E52" w:rsidP="00BC2CA9">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MEASURES </w:t>
            </w:r>
          </w:p>
        </w:tc>
        <w:tc>
          <w:tcPr>
            <w:tcW w:w="4213" w:type="dxa"/>
            <w:tcBorders>
              <w:bottom w:val="single" w:sz="4" w:space="0" w:color="auto"/>
            </w:tcBorders>
            <w:shd w:val="clear" w:color="auto" w:fill="D9E2F3" w:themeFill="accent1" w:themeFillTint="33"/>
          </w:tcPr>
          <w:p w14:paraId="08BA368C" w14:textId="1A9AE6FD" w:rsidR="00012E52" w:rsidRPr="000B59D3" w:rsidRDefault="00012E52" w:rsidP="00BC2CA9">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w:t>
            </w:r>
            <w:r w:rsidR="00F20726" w:rsidRPr="000B59D3">
              <w:rPr>
                <w:rFonts w:asciiTheme="minorHAnsi" w:hAnsiTheme="minorHAnsi" w:cstheme="minorHAnsi"/>
                <w:b/>
                <w:sz w:val="24"/>
                <w:szCs w:val="24"/>
              </w:rPr>
              <w:t xml:space="preserve"> PREVENTION </w:t>
            </w:r>
            <w:r w:rsidRPr="000B59D3">
              <w:rPr>
                <w:rFonts w:asciiTheme="minorHAnsi" w:hAnsiTheme="minorHAnsi" w:cstheme="minorHAnsi"/>
                <w:b/>
                <w:sz w:val="24"/>
                <w:szCs w:val="24"/>
              </w:rPr>
              <w:t xml:space="preserve">REQUIREMENTS </w:t>
            </w:r>
          </w:p>
          <w:p w14:paraId="6ACB5D7E" w14:textId="77777777" w:rsidR="00012E52" w:rsidRDefault="00012E52" w:rsidP="00BC2CA9">
            <w:pPr>
              <w:ind w:right="-108"/>
              <w:jc w:val="center"/>
              <w:rPr>
                <w:rFonts w:asciiTheme="minorHAnsi" w:hAnsiTheme="minorHAnsi" w:cstheme="minorHAnsi"/>
                <w:b/>
                <w:sz w:val="24"/>
                <w:szCs w:val="24"/>
              </w:rPr>
            </w:pPr>
            <w:r w:rsidRPr="000B59D3">
              <w:rPr>
                <w:rFonts w:asciiTheme="minorHAnsi" w:hAnsiTheme="minorHAnsi" w:cstheme="minorHAnsi"/>
                <w:b/>
                <w:sz w:val="24"/>
                <w:szCs w:val="24"/>
              </w:rPr>
              <w:t>FROM SEPTEMBER 2020</w:t>
            </w:r>
          </w:p>
          <w:p w14:paraId="16CE934D" w14:textId="52B1AB73" w:rsidR="00012E52" w:rsidRPr="00902592" w:rsidRDefault="002F36FA" w:rsidP="002F36FA">
            <w:pPr>
              <w:ind w:right="-108"/>
              <w:jc w:val="center"/>
              <w:rPr>
                <w:rFonts w:asciiTheme="minorHAnsi" w:hAnsiTheme="minorHAnsi" w:cstheme="minorHAnsi"/>
                <w:b/>
                <w:color w:val="FF0000"/>
                <w:sz w:val="20"/>
                <w:szCs w:val="20"/>
              </w:rPr>
            </w:pPr>
            <w:r>
              <w:rPr>
                <w:rFonts w:asciiTheme="minorHAnsi" w:hAnsiTheme="minorHAnsi" w:cstheme="minorHAnsi"/>
                <w:b/>
                <w:color w:val="FF0000"/>
                <w:sz w:val="24"/>
                <w:szCs w:val="24"/>
              </w:rPr>
              <w:t>12</w:t>
            </w:r>
            <w:r w:rsidRPr="002F36FA">
              <w:rPr>
                <w:rFonts w:asciiTheme="minorHAnsi" w:hAnsiTheme="minorHAnsi" w:cstheme="minorHAnsi"/>
                <w:b/>
                <w:color w:val="FF0000"/>
                <w:sz w:val="24"/>
                <w:szCs w:val="24"/>
                <w:vertAlign w:val="superscript"/>
              </w:rPr>
              <w:t>th</w:t>
            </w:r>
            <w:r>
              <w:rPr>
                <w:rFonts w:asciiTheme="minorHAnsi" w:hAnsiTheme="minorHAnsi" w:cstheme="minorHAnsi"/>
                <w:b/>
                <w:color w:val="FF0000"/>
                <w:sz w:val="24"/>
                <w:szCs w:val="24"/>
              </w:rPr>
              <w:t xml:space="preserve"> April</w:t>
            </w:r>
            <w:r w:rsidR="00902592">
              <w:rPr>
                <w:rFonts w:asciiTheme="minorHAnsi" w:hAnsiTheme="minorHAnsi" w:cstheme="minorHAnsi"/>
                <w:b/>
                <w:color w:val="FF0000"/>
                <w:sz w:val="24"/>
                <w:szCs w:val="24"/>
              </w:rPr>
              <w:t xml:space="preserve"> 2021</w:t>
            </w:r>
          </w:p>
        </w:tc>
        <w:tc>
          <w:tcPr>
            <w:tcW w:w="4214" w:type="dxa"/>
            <w:tcBorders>
              <w:bottom w:val="single" w:sz="4" w:space="0" w:color="auto"/>
            </w:tcBorders>
            <w:shd w:val="clear" w:color="auto" w:fill="D9E2F3" w:themeFill="accent1" w:themeFillTint="33"/>
          </w:tcPr>
          <w:p w14:paraId="37170A86" w14:textId="77777777" w:rsidR="00DB658F"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0DF5B370" w14:textId="09FB85E2" w:rsidR="00012E52" w:rsidRPr="000B59D3" w:rsidRDefault="00DB658F" w:rsidP="00DB658F">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86596A" w:rsidRPr="000B59D3" w14:paraId="30C35F73"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2CA77362" w14:textId="2BDBED73" w:rsidR="0086596A" w:rsidRPr="000B59D3" w:rsidRDefault="0086596A" w:rsidP="00141D0B">
            <w:pPr>
              <w:ind w:right="-108"/>
              <w:rPr>
                <w:rFonts w:asciiTheme="minorHAnsi" w:hAnsiTheme="minorHAnsi" w:cstheme="minorHAnsi"/>
              </w:rPr>
            </w:pPr>
            <w:r w:rsidRPr="000B59D3">
              <w:rPr>
                <w:rFonts w:asciiTheme="minorHAnsi" w:hAnsiTheme="minorHAnsi" w:cstheme="minorHAnsi"/>
              </w:rPr>
              <w:t>Prioritisation of subjects</w:t>
            </w:r>
          </w:p>
        </w:tc>
        <w:tc>
          <w:tcPr>
            <w:tcW w:w="4213" w:type="dxa"/>
            <w:tcBorders>
              <w:bottom w:val="single" w:sz="4" w:space="0" w:color="auto"/>
              <w:right w:val="single" w:sz="4" w:space="0" w:color="auto"/>
            </w:tcBorders>
            <w:shd w:val="clear" w:color="auto" w:fill="auto"/>
          </w:tcPr>
          <w:p w14:paraId="2F023671" w14:textId="77777777" w:rsidR="0086596A" w:rsidRPr="000B59D3" w:rsidRDefault="0086596A"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96190F3" w14:textId="5F4CBBA5" w:rsidR="00622534" w:rsidRPr="000B59D3" w:rsidRDefault="00B97CEF" w:rsidP="00622534">
            <w:pPr>
              <w:spacing w:line="259" w:lineRule="auto"/>
              <w:jc w:val="both"/>
              <w:rPr>
                <w:rFonts w:asciiTheme="minorHAnsi" w:hAnsiTheme="minorHAnsi" w:cstheme="minorHAnsi"/>
              </w:rPr>
            </w:pPr>
            <w:r w:rsidRPr="000B59D3">
              <w:rPr>
                <w:rFonts w:asciiTheme="minorHAnsi" w:hAnsiTheme="minorHAnsi" w:cstheme="minorHAnsi"/>
              </w:rPr>
              <w:t>Ambitious and broad curriculum in all subject areas will be implemented with the introduction of our new Core Knowledge Curriculum.</w:t>
            </w:r>
          </w:p>
          <w:p w14:paraId="12F1C3D0" w14:textId="12A13D9B" w:rsidR="00B97CEF" w:rsidRPr="000B59D3" w:rsidRDefault="002F36FA" w:rsidP="00622534">
            <w:pPr>
              <w:spacing w:line="259" w:lineRule="auto"/>
              <w:jc w:val="both"/>
              <w:rPr>
                <w:rFonts w:asciiTheme="minorHAnsi" w:hAnsiTheme="minorHAnsi" w:cstheme="minorHAnsi"/>
              </w:rPr>
            </w:pPr>
            <w:r>
              <w:rPr>
                <w:rFonts w:asciiTheme="minorHAnsi" w:hAnsiTheme="minorHAnsi" w:cstheme="minorHAnsi"/>
              </w:rPr>
              <w:t xml:space="preserve">There will be a </w:t>
            </w:r>
            <w:r w:rsidR="00B97CEF" w:rsidRPr="000B59D3">
              <w:rPr>
                <w:rFonts w:asciiTheme="minorHAnsi" w:hAnsiTheme="minorHAnsi" w:cstheme="minorHAnsi"/>
              </w:rPr>
              <w:t xml:space="preserve">focus on PSHE, mental health and wellbeing and a recap on prior learning.  </w:t>
            </w:r>
            <w:r w:rsidR="00CB44D0" w:rsidRPr="000B59D3">
              <w:rPr>
                <w:rFonts w:asciiTheme="minorHAnsi" w:hAnsiTheme="minorHAnsi" w:cstheme="minorHAnsi"/>
              </w:rPr>
              <w:t xml:space="preserve">  </w:t>
            </w:r>
          </w:p>
          <w:p w14:paraId="7C2E3024" w14:textId="42957464" w:rsidR="00B97CEF" w:rsidRPr="000B59D3" w:rsidRDefault="00B97CEF" w:rsidP="00622534">
            <w:pPr>
              <w:spacing w:line="259" w:lineRule="auto"/>
              <w:jc w:val="both"/>
              <w:rPr>
                <w:rFonts w:asciiTheme="minorHAnsi" w:hAnsiTheme="minorHAnsi" w:cstheme="minorHAnsi"/>
              </w:rPr>
            </w:pPr>
            <w:r w:rsidRPr="000B59D3">
              <w:rPr>
                <w:rFonts w:asciiTheme="minorHAnsi" w:hAnsiTheme="minorHAnsi" w:cstheme="minorHAnsi"/>
              </w:rPr>
              <w:t>There will be a focus on reading, with the implementation of whole class reading, ERIC time and class story session.</w:t>
            </w:r>
          </w:p>
          <w:p w14:paraId="1DC791D8" w14:textId="7B785B3D" w:rsidR="00B97CEF" w:rsidRPr="000B59D3" w:rsidRDefault="00B97CEF" w:rsidP="00622534">
            <w:pPr>
              <w:spacing w:line="259" w:lineRule="auto"/>
              <w:jc w:val="both"/>
              <w:rPr>
                <w:rFonts w:asciiTheme="minorHAnsi" w:hAnsiTheme="minorHAnsi" w:cstheme="minorHAnsi"/>
              </w:rPr>
            </w:pPr>
            <w:r w:rsidRPr="000B59D3">
              <w:rPr>
                <w:rFonts w:asciiTheme="minorHAnsi" w:hAnsiTheme="minorHAnsi" w:cstheme="minorHAnsi"/>
              </w:rPr>
              <w:t>Baseline assessments will take place within the first two weeks and the</w:t>
            </w:r>
            <w:r w:rsidR="00CB44D0" w:rsidRPr="000B59D3">
              <w:rPr>
                <w:rFonts w:asciiTheme="minorHAnsi" w:hAnsiTheme="minorHAnsi" w:cstheme="minorHAnsi"/>
              </w:rPr>
              <w:t xml:space="preserve">n the teachers will plan appropriate lessons to teach the children from their starting points.  Teachers will identify any gaps and support and teach to the needs of the individual pupils.  </w:t>
            </w:r>
          </w:p>
          <w:p w14:paraId="535135E9" w14:textId="36AF88AB" w:rsidR="00CB44D0" w:rsidRPr="000B59D3" w:rsidRDefault="00CB44D0" w:rsidP="00622534">
            <w:pPr>
              <w:spacing w:line="259" w:lineRule="auto"/>
              <w:jc w:val="both"/>
              <w:rPr>
                <w:rFonts w:asciiTheme="minorHAnsi" w:hAnsiTheme="minorHAnsi" w:cstheme="minorHAnsi"/>
              </w:rPr>
            </w:pPr>
            <w:r w:rsidRPr="000B59D3">
              <w:rPr>
                <w:rFonts w:asciiTheme="minorHAnsi" w:hAnsiTheme="minorHAnsi" w:cstheme="minorHAnsi"/>
              </w:rPr>
              <w:lastRenderedPageBreak/>
              <w:t>We will use the Great Teaching Toolkit to further enhance and develop our provision and to identify any necessary CPD.</w:t>
            </w:r>
          </w:p>
          <w:p w14:paraId="02EF5D9A" w14:textId="1521148D" w:rsidR="00622534" w:rsidRPr="000B59D3" w:rsidRDefault="00622534" w:rsidP="005B680E">
            <w:pPr>
              <w:ind w:right="-108"/>
              <w:jc w:val="both"/>
              <w:rPr>
                <w:rFonts w:asciiTheme="minorHAnsi" w:hAnsiTheme="minorHAnsi" w:cstheme="minorHAnsi"/>
                <w:color w:val="0B0C0C"/>
                <w:shd w:val="clear" w:color="auto" w:fill="FFFFFF"/>
              </w:rPr>
            </w:pPr>
          </w:p>
        </w:tc>
        <w:tc>
          <w:tcPr>
            <w:tcW w:w="4214" w:type="dxa"/>
            <w:tcBorders>
              <w:left w:val="single" w:sz="4" w:space="0" w:color="auto"/>
              <w:bottom w:val="single" w:sz="4" w:space="0" w:color="auto"/>
            </w:tcBorders>
            <w:shd w:val="clear" w:color="auto" w:fill="auto"/>
          </w:tcPr>
          <w:p w14:paraId="33E69A8A" w14:textId="300F4F6C" w:rsidR="0031224C" w:rsidRPr="00DB658F" w:rsidRDefault="00DB658F" w:rsidP="00DB658F">
            <w:pPr>
              <w:ind w:right="-108"/>
              <w:rPr>
                <w:rFonts w:asciiTheme="minorHAnsi" w:hAnsiTheme="minorHAnsi" w:cstheme="minorHAnsi"/>
                <w:sz w:val="24"/>
                <w:szCs w:val="24"/>
              </w:rPr>
            </w:pPr>
            <w:r w:rsidRPr="005F66F8">
              <w:rPr>
                <w:rFonts w:asciiTheme="minorHAnsi" w:hAnsiTheme="minorHAnsi" w:cstheme="minorHAnsi"/>
                <w:color w:val="FF0000"/>
                <w:sz w:val="24"/>
                <w:szCs w:val="24"/>
              </w:rPr>
              <w:lastRenderedPageBreak/>
              <w:t>The children will have access to a broad and balanced curriculum continued on from last term.</w:t>
            </w:r>
          </w:p>
        </w:tc>
      </w:tr>
      <w:tr w:rsidR="0086596A" w:rsidRPr="000B59D3" w14:paraId="61B0B200"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7F27BB18" w14:textId="06ECA94E" w:rsidR="0086596A" w:rsidRPr="000B59D3" w:rsidRDefault="0086596A" w:rsidP="00141D0B">
            <w:pPr>
              <w:ind w:right="-108"/>
              <w:rPr>
                <w:rFonts w:asciiTheme="minorHAnsi" w:hAnsiTheme="minorHAnsi" w:cstheme="minorHAnsi"/>
              </w:rPr>
            </w:pPr>
            <w:r w:rsidRPr="000B59D3">
              <w:rPr>
                <w:rFonts w:asciiTheme="minorHAnsi" w:hAnsiTheme="minorHAnsi" w:cstheme="minorHAnsi"/>
              </w:rPr>
              <w:t>Normal Curriculum</w:t>
            </w:r>
          </w:p>
        </w:tc>
        <w:tc>
          <w:tcPr>
            <w:tcW w:w="4213" w:type="dxa"/>
            <w:tcBorders>
              <w:bottom w:val="single" w:sz="4" w:space="0" w:color="auto"/>
              <w:right w:val="single" w:sz="4" w:space="0" w:color="auto"/>
            </w:tcBorders>
            <w:shd w:val="clear" w:color="auto" w:fill="auto"/>
          </w:tcPr>
          <w:p w14:paraId="3241958F" w14:textId="77777777" w:rsidR="0086596A" w:rsidRPr="000B59D3" w:rsidRDefault="0086596A"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308326D" w14:textId="77777777" w:rsidR="0086596A" w:rsidRDefault="00CB44D0" w:rsidP="0086596A">
            <w:pPr>
              <w:ind w:right="-108"/>
              <w:jc w:val="both"/>
              <w:rPr>
                <w:rFonts w:asciiTheme="minorHAnsi" w:hAnsiTheme="minorHAnsi" w:cstheme="minorHAnsi"/>
                <w:color w:val="0B0C0C"/>
                <w:highlight w:val="yellow"/>
                <w:shd w:val="clear" w:color="auto" w:fill="FFFFFF"/>
              </w:rPr>
            </w:pPr>
            <w:r w:rsidRPr="000B59D3">
              <w:rPr>
                <w:rFonts w:asciiTheme="minorHAnsi" w:hAnsiTheme="minorHAnsi" w:cstheme="minorHAnsi"/>
                <w:color w:val="0B0C0C"/>
                <w:highlight w:val="yellow"/>
                <w:shd w:val="clear" w:color="auto" w:fill="FFFFFF"/>
              </w:rPr>
              <w:t>We aim t</w:t>
            </w:r>
            <w:r w:rsidR="0086596A" w:rsidRPr="000B59D3">
              <w:rPr>
                <w:rFonts w:asciiTheme="minorHAnsi" w:hAnsiTheme="minorHAnsi" w:cstheme="minorHAnsi"/>
                <w:color w:val="0B0C0C"/>
                <w:highlight w:val="yellow"/>
                <w:shd w:val="clear" w:color="auto" w:fill="FFFFFF"/>
              </w:rPr>
              <w:t>o return to the school’s normal curr</w:t>
            </w:r>
            <w:r w:rsidRPr="000B59D3">
              <w:rPr>
                <w:rFonts w:asciiTheme="minorHAnsi" w:hAnsiTheme="minorHAnsi" w:cstheme="minorHAnsi"/>
                <w:color w:val="0B0C0C"/>
                <w:highlight w:val="yellow"/>
                <w:shd w:val="clear" w:color="auto" w:fill="FFFFFF"/>
              </w:rPr>
              <w:t>iculum in all subjects by Spring</w:t>
            </w:r>
            <w:r w:rsidR="0086596A" w:rsidRPr="000B59D3">
              <w:rPr>
                <w:rFonts w:asciiTheme="minorHAnsi" w:hAnsiTheme="minorHAnsi" w:cstheme="minorHAnsi"/>
                <w:color w:val="0B0C0C"/>
                <w:highlight w:val="yellow"/>
                <w:shd w:val="clear" w:color="auto" w:fill="FFFFFF"/>
              </w:rPr>
              <w:t xml:space="preserve"> term 2021: Substantial modification to the curriculum may be needed at the start of t</w:t>
            </w:r>
            <w:r w:rsidRPr="000B59D3">
              <w:rPr>
                <w:rFonts w:asciiTheme="minorHAnsi" w:hAnsiTheme="minorHAnsi" w:cstheme="minorHAnsi"/>
                <w:color w:val="0B0C0C"/>
                <w:highlight w:val="yellow"/>
                <w:shd w:val="clear" w:color="auto" w:fill="FFFFFF"/>
              </w:rPr>
              <w:t>he year, so teaching time will</w:t>
            </w:r>
            <w:r w:rsidR="0086596A" w:rsidRPr="000B59D3">
              <w:rPr>
                <w:rFonts w:asciiTheme="minorHAnsi" w:hAnsiTheme="minorHAnsi" w:cstheme="minorHAnsi"/>
                <w:color w:val="0B0C0C"/>
                <w:highlight w:val="yellow"/>
                <w:shd w:val="clear" w:color="auto" w:fill="FFFFFF"/>
              </w:rPr>
              <w:t xml:space="preserve"> be prioritised to address significant gaps in pupils’ knowledge with the aim of returning to the school’s normal curriculum content by no later than summer term 2021.</w:t>
            </w:r>
          </w:p>
          <w:p w14:paraId="191362F2" w14:textId="55757615" w:rsidR="002532D2" w:rsidRPr="000B59D3" w:rsidRDefault="002532D2" w:rsidP="0086596A">
            <w:pPr>
              <w:ind w:right="-108"/>
              <w:jc w:val="both"/>
              <w:rPr>
                <w:rFonts w:asciiTheme="minorHAnsi" w:hAnsiTheme="minorHAnsi" w:cstheme="minorHAnsi"/>
                <w:color w:val="0B0C0C"/>
                <w:highlight w:val="yellow"/>
                <w:shd w:val="clear" w:color="auto" w:fill="FFFFFF"/>
              </w:rPr>
            </w:pPr>
            <w:r>
              <w:rPr>
                <w:rFonts w:asciiTheme="minorHAnsi" w:hAnsiTheme="minorHAnsi" w:cstheme="minorHAnsi"/>
                <w:color w:val="0B0C0C"/>
                <w:highlight w:val="yellow"/>
                <w:shd w:val="clear" w:color="auto" w:fill="FFFFFF"/>
              </w:rPr>
              <w:t>The school day will be extended for ½ hour for those children who need additional support for interventions with their class teacher.</w:t>
            </w:r>
          </w:p>
        </w:tc>
        <w:tc>
          <w:tcPr>
            <w:tcW w:w="4214" w:type="dxa"/>
            <w:tcBorders>
              <w:left w:val="single" w:sz="4" w:space="0" w:color="auto"/>
              <w:bottom w:val="single" w:sz="4" w:space="0" w:color="auto"/>
            </w:tcBorders>
            <w:shd w:val="clear" w:color="auto" w:fill="auto"/>
          </w:tcPr>
          <w:p w14:paraId="17C7A925" w14:textId="3DE6372C" w:rsidR="0086596A" w:rsidRPr="00DB658F" w:rsidRDefault="00DB658F" w:rsidP="00DB658F">
            <w:pPr>
              <w:ind w:right="-108"/>
              <w:rPr>
                <w:rFonts w:asciiTheme="minorHAnsi" w:hAnsiTheme="minorHAnsi" w:cstheme="minorHAnsi"/>
              </w:rPr>
            </w:pPr>
            <w:r w:rsidRPr="00902592">
              <w:rPr>
                <w:rFonts w:asciiTheme="minorHAnsi" w:hAnsiTheme="minorHAnsi" w:cstheme="minorHAnsi"/>
                <w:color w:val="FF0000"/>
                <w:sz w:val="24"/>
                <w:szCs w:val="24"/>
              </w:rPr>
              <w:t xml:space="preserve">Interventions will take place for those children who need it either during the day </w:t>
            </w:r>
            <w:r w:rsidR="00C06029" w:rsidRPr="00902592">
              <w:rPr>
                <w:rFonts w:asciiTheme="minorHAnsi" w:hAnsiTheme="minorHAnsi" w:cstheme="minorHAnsi"/>
                <w:color w:val="FF0000"/>
                <w:sz w:val="24"/>
                <w:szCs w:val="24"/>
              </w:rPr>
              <w:t xml:space="preserve">virtually </w:t>
            </w:r>
            <w:r w:rsidRPr="00902592">
              <w:rPr>
                <w:rFonts w:asciiTheme="minorHAnsi" w:hAnsiTheme="minorHAnsi" w:cstheme="minorHAnsi"/>
                <w:color w:val="FF0000"/>
                <w:sz w:val="24"/>
                <w:szCs w:val="24"/>
              </w:rPr>
              <w:t>or after school with a Tutor.</w:t>
            </w:r>
          </w:p>
        </w:tc>
      </w:tr>
      <w:tr w:rsidR="005B680E" w:rsidRPr="000B59D3" w14:paraId="0F84A2BE"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4DCBFF26" w14:textId="257D2849" w:rsidR="005B680E" w:rsidRPr="000B59D3" w:rsidRDefault="005B680E" w:rsidP="00141D0B">
            <w:pPr>
              <w:ind w:right="-108"/>
              <w:rPr>
                <w:rFonts w:asciiTheme="minorHAnsi" w:hAnsiTheme="minorHAnsi" w:cstheme="minorHAnsi"/>
              </w:rPr>
            </w:pPr>
            <w:r w:rsidRPr="000B59D3">
              <w:rPr>
                <w:rFonts w:asciiTheme="minorHAnsi" w:hAnsiTheme="minorHAnsi" w:cstheme="minorHAnsi"/>
              </w:rPr>
              <w:t>Pupils Starting Points</w:t>
            </w:r>
          </w:p>
        </w:tc>
        <w:tc>
          <w:tcPr>
            <w:tcW w:w="4213" w:type="dxa"/>
            <w:tcBorders>
              <w:bottom w:val="single" w:sz="4" w:space="0" w:color="auto"/>
              <w:right w:val="single" w:sz="4" w:space="0" w:color="auto"/>
            </w:tcBorders>
            <w:shd w:val="clear" w:color="auto" w:fill="auto"/>
          </w:tcPr>
          <w:p w14:paraId="26083CA8" w14:textId="77777777" w:rsidR="005B680E" w:rsidRPr="000B59D3" w:rsidRDefault="005B680E"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FFFF00"/>
          </w:tcPr>
          <w:p w14:paraId="250BC96E" w14:textId="171D4FF7" w:rsidR="005B680E" w:rsidRPr="000B59D3" w:rsidRDefault="00CB44D0" w:rsidP="0086596A">
            <w:pPr>
              <w:ind w:right="-108"/>
              <w:jc w:val="both"/>
              <w:rPr>
                <w:rFonts w:asciiTheme="minorHAnsi" w:hAnsiTheme="minorHAnsi" w:cstheme="minorHAnsi"/>
                <w:color w:val="0B0C0C"/>
                <w:highlight w:val="yellow"/>
                <w:shd w:val="clear" w:color="auto" w:fill="FFFFFF"/>
              </w:rPr>
            </w:pPr>
            <w:r w:rsidRPr="000B59D3">
              <w:rPr>
                <w:rFonts w:asciiTheme="minorHAnsi" w:hAnsiTheme="minorHAnsi" w:cstheme="minorHAnsi"/>
                <w:color w:val="0B0C0C"/>
                <w:shd w:val="clear" w:color="auto" w:fill="FFFF00"/>
              </w:rPr>
              <w:t>We will plan on according to</w:t>
            </w:r>
            <w:r w:rsidR="005B680E" w:rsidRPr="000B59D3">
              <w:rPr>
                <w:rFonts w:asciiTheme="minorHAnsi" w:hAnsiTheme="minorHAnsi" w:cstheme="minorHAnsi"/>
                <w:color w:val="0B0C0C"/>
                <w:shd w:val="clear" w:color="auto" w:fill="FFFF00"/>
              </w:rPr>
              <w:t xml:space="preserve"> the educational needs of pu</w:t>
            </w:r>
            <w:r w:rsidRPr="000B59D3">
              <w:rPr>
                <w:rFonts w:asciiTheme="minorHAnsi" w:hAnsiTheme="minorHAnsi" w:cstheme="minorHAnsi"/>
                <w:color w:val="0B0C0C"/>
                <w:shd w:val="clear" w:color="auto" w:fill="FFFF00"/>
              </w:rPr>
              <w:t>pils: Curriculum planning will</w:t>
            </w:r>
            <w:r w:rsidR="005B680E" w:rsidRPr="000B59D3">
              <w:rPr>
                <w:rFonts w:asciiTheme="minorHAnsi" w:hAnsiTheme="minorHAnsi" w:cstheme="minorHAnsi"/>
                <w:color w:val="0B0C0C"/>
                <w:shd w:val="clear" w:color="auto" w:fill="FFFF00"/>
              </w:rPr>
              <w:t xml:space="preserve">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r w:rsidR="005B680E" w:rsidRPr="000B59D3">
              <w:rPr>
                <w:rFonts w:asciiTheme="minorHAnsi" w:hAnsiTheme="minorHAnsi" w:cstheme="minorHAnsi"/>
                <w:color w:val="0B0C0C"/>
                <w:shd w:val="clear" w:color="auto" w:fill="FFFFFF"/>
              </w:rPr>
              <w:t>.</w:t>
            </w:r>
          </w:p>
        </w:tc>
        <w:tc>
          <w:tcPr>
            <w:tcW w:w="4214" w:type="dxa"/>
            <w:tcBorders>
              <w:left w:val="single" w:sz="4" w:space="0" w:color="auto"/>
              <w:bottom w:val="single" w:sz="4" w:space="0" w:color="auto"/>
            </w:tcBorders>
            <w:shd w:val="clear" w:color="auto" w:fill="auto"/>
          </w:tcPr>
          <w:p w14:paraId="503B56FA" w14:textId="5B1BAA85" w:rsidR="005B680E" w:rsidRPr="000B59D3" w:rsidRDefault="005B680E" w:rsidP="0031224C">
            <w:pPr>
              <w:ind w:right="-108"/>
              <w:jc w:val="center"/>
              <w:rPr>
                <w:rFonts w:asciiTheme="minorHAnsi" w:hAnsiTheme="minorHAnsi" w:cstheme="minorHAnsi"/>
                <w:b/>
              </w:rPr>
            </w:pPr>
          </w:p>
        </w:tc>
      </w:tr>
      <w:tr w:rsidR="005F763C" w:rsidRPr="000B59D3" w14:paraId="4466F1C9"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79C68293" w14:textId="52E593F4" w:rsidR="005F763C" w:rsidRPr="000B59D3" w:rsidRDefault="005F763C" w:rsidP="00141D0B">
            <w:pPr>
              <w:ind w:right="-108"/>
              <w:rPr>
                <w:rFonts w:asciiTheme="minorHAnsi" w:hAnsiTheme="minorHAnsi" w:cstheme="minorHAnsi"/>
              </w:rPr>
            </w:pPr>
            <w:r w:rsidRPr="000B59D3">
              <w:rPr>
                <w:rFonts w:asciiTheme="minorHAnsi" w:hAnsiTheme="minorHAnsi" w:cstheme="minorHAnsi"/>
              </w:rPr>
              <w:lastRenderedPageBreak/>
              <w:t>Practical lessons</w:t>
            </w:r>
          </w:p>
        </w:tc>
        <w:tc>
          <w:tcPr>
            <w:tcW w:w="4213" w:type="dxa"/>
            <w:tcBorders>
              <w:bottom w:val="single" w:sz="4" w:space="0" w:color="auto"/>
              <w:right w:val="single" w:sz="4" w:space="0" w:color="auto"/>
            </w:tcBorders>
            <w:shd w:val="clear" w:color="auto" w:fill="auto"/>
          </w:tcPr>
          <w:p w14:paraId="4F8C30BF" w14:textId="42E6CCFF" w:rsidR="005F763C" w:rsidRPr="000B59D3" w:rsidRDefault="008A0656" w:rsidP="00DF79B3">
            <w:pPr>
              <w:ind w:right="-108"/>
              <w:jc w:val="both"/>
              <w:rPr>
                <w:rFonts w:asciiTheme="minorHAnsi" w:hAnsiTheme="minorHAnsi" w:cstheme="minorHAnsi"/>
              </w:rPr>
            </w:pPr>
            <w:r w:rsidRPr="000B59D3">
              <w:rPr>
                <w:rFonts w:asciiTheme="minorHAnsi" w:hAnsiTheme="minorHAnsi" w:cstheme="minorHAnsi"/>
              </w:rPr>
              <w:t xml:space="preserve">None.  </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0B89224" w14:textId="32DDAFCF" w:rsidR="005F763C" w:rsidRPr="000B59D3" w:rsidRDefault="005F763C" w:rsidP="005F763C">
            <w:pPr>
              <w:spacing w:line="259" w:lineRule="auto"/>
              <w:jc w:val="both"/>
              <w:rPr>
                <w:rFonts w:asciiTheme="minorHAnsi" w:hAnsiTheme="minorHAnsi" w:cstheme="minorHAnsi"/>
              </w:rPr>
            </w:pPr>
            <w:r w:rsidRPr="000B59D3">
              <w:rPr>
                <w:rFonts w:asciiTheme="minorHAnsi" w:hAnsiTheme="minorHAnsi" w:cstheme="minorHAnsi"/>
                <w:bCs/>
              </w:rPr>
              <w:t xml:space="preserve">Re-risk </w:t>
            </w:r>
            <w:r w:rsidR="00942A9E" w:rsidRPr="000B59D3">
              <w:rPr>
                <w:rFonts w:asciiTheme="minorHAnsi" w:hAnsiTheme="minorHAnsi" w:cstheme="minorHAnsi"/>
                <w:bCs/>
              </w:rPr>
              <w:t>assess</w:t>
            </w:r>
            <w:r w:rsidRPr="000B59D3">
              <w:rPr>
                <w:rFonts w:asciiTheme="minorHAnsi" w:hAnsiTheme="minorHAnsi" w:cstheme="minorHAnsi"/>
                <w:bCs/>
              </w:rPr>
              <w:t xml:space="preserve"> practical lessons and arrange for these to be signed off by members of SLT.</w:t>
            </w:r>
            <w:r w:rsidRPr="000B59D3">
              <w:rPr>
                <w:rFonts w:asciiTheme="minorHAnsi" w:hAnsiTheme="minorHAnsi" w:cstheme="minorHAnsi"/>
              </w:rPr>
              <w:t xml:space="preserve"> </w:t>
            </w:r>
          </w:p>
          <w:p w14:paraId="5036E63A" w14:textId="77777777" w:rsidR="005F763C" w:rsidRPr="000B59D3" w:rsidRDefault="005F763C" w:rsidP="0086596A">
            <w:pPr>
              <w:ind w:right="-108"/>
              <w:jc w:val="both"/>
              <w:rPr>
                <w:rFonts w:asciiTheme="minorHAnsi" w:hAnsiTheme="minorHAnsi" w:cstheme="minorHAnsi"/>
                <w:color w:val="0B0C0C"/>
                <w:shd w:val="clear" w:color="auto" w:fill="FFFF00"/>
              </w:rPr>
            </w:pPr>
          </w:p>
        </w:tc>
        <w:tc>
          <w:tcPr>
            <w:tcW w:w="4214" w:type="dxa"/>
            <w:tcBorders>
              <w:left w:val="single" w:sz="4" w:space="0" w:color="auto"/>
              <w:bottom w:val="single" w:sz="4" w:space="0" w:color="auto"/>
            </w:tcBorders>
            <w:shd w:val="clear" w:color="auto" w:fill="auto"/>
          </w:tcPr>
          <w:p w14:paraId="652B2CEA" w14:textId="4F699ACA" w:rsidR="005F763C" w:rsidRPr="000B59D3" w:rsidRDefault="005F763C" w:rsidP="00BC2CA9">
            <w:pPr>
              <w:ind w:right="-108"/>
              <w:jc w:val="center"/>
              <w:rPr>
                <w:rFonts w:asciiTheme="minorHAnsi" w:hAnsiTheme="minorHAnsi" w:cstheme="minorHAnsi"/>
                <w:b/>
              </w:rPr>
            </w:pPr>
          </w:p>
        </w:tc>
      </w:tr>
      <w:tr w:rsidR="005F763C" w:rsidRPr="000B59D3" w14:paraId="73CD14FE"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5FD0359E" w14:textId="3D963026" w:rsidR="005F763C" w:rsidRPr="000B59D3" w:rsidRDefault="005F763C" w:rsidP="00141D0B">
            <w:pPr>
              <w:ind w:right="-108"/>
              <w:rPr>
                <w:rFonts w:asciiTheme="minorHAnsi" w:hAnsiTheme="minorHAnsi" w:cstheme="minorHAnsi"/>
              </w:rPr>
            </w:pPr>
            <w:r w:rsidRPr="000B59D3">
              <w:rPr>
                <w:rFonts w:asciiTheme="minorHAnsi" w:hAnsiTheme="minorHAnsi" w:cstheme="minorHAnsi"/>
              </w:rPr>
              <w:t>Music Lessons</w:t>
            </w:r>
          </w:p>
        </w:tc>
        <w:tc>
          <w:tcPr>
            <w:tcW w:w="4213" w:type="dxa"/>
            <w:tcBorders>
              <w:bottom w:val="single" w:sz="4" w:space="0" w:color="auto"/>
              <w:right w:val="single" w:sz="4" w:space="0" w:color="auto"/>
            </w:tcBorders>
            <w:shd w:val="clear" w:color="auto" w:fill="auto"/>
          </w:tcPr>
          <w:p w14:paraId="51A5E8D5" w14:textId="050242F3" w:rsidR="005F763C" w:rsidRPr="000B59D3" w:rsidRDefault="005F763C" w:rsidP="00EA2812">
            <w:pPr>
              <w:ind w:right="-108"/>
              <w:jc w:val="both"/>
              <w:rPr>
                <w:rFonts w:asciiTheme="minorHAnsi" w:hAnsiTheme="minorHAnsi" w:cstheme="minorHAnsi"/>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A9176A5" w14:textId="5F7B80B0" w:rsidR="00CB44D0" w:rsidRPr="000B59D3" w:rsidRDefault="00CB44D0" w:rsidP="005F763C">
            <w:pPr>
              <w:jc w:val="both"/>
              <w:rPr>
                <w:rFonts w:asciiTheme="minorHAnsi" w:hAnsiTheme="minorHAnsi" w:cstheme="minorHAnsi"/>
              </w:rPr>
            </w:pPr>
            <w:r w:rsidRPr="000B59D3">
              <w:rPr>
                <w:rFonts w:asciiTheme="minorHAnsi" w:hAnsiTheme="minorHAnsi" w:cstheme="minorHAnsi"/>
              </w:rPr>
              <w:t>We use Charanga for our music curriculum.  Any singing</w:t>
            </w:r>
            <w:r w:rsidR="00E157B8" w:rsidRPr="000B59D3">
              <w:rPr>
                <w:rFonts w:asciiTheme="minorHAnsi" w:hAnsiTheme="minorHAnsi" w:cstheme="minorHAnsi"/>
              </w:rPr>
              <w:t>, chanting</w:t>
            </w:r>
            <w:r w:rsidRPr="000B59D3">
              <w:rPr>
                <w:rFonts w:asciiTheme="minorHAnsi" w:hAnsiTheme="minorHAnsi" w:cstheme="minorHAnsi"/>
              </w:rPr>
              <w:t xml:space="preserve"> or instrument </w:t>
            </w:r>
            <w:r w:rsidR="00E157B8" w:rsidRPr="000B59D3">
              <w:rPr>
                <w:rFonts w:asciiTheme="minorHAnsi" w:hAnsiTheme="minorHAnsi" w:cstheme="minorHAnsi"/>
              </w:rPr>
              <w:t>playing can be outside with groups of 15 children.</w:t>
            </w:r>
          </w:p>
          <w:p w14:paraId="64E20593" w14:textId="77777777" w:rsidR="005F763C" w:rsidRPr="000B59D3" w:rsidRDefault="005F763C" w:rsidP="00E157B8">
            <w:pPr>
              <w:jc w:val="both"/>
              <w:rPr>
                <w:rFonts w:asciiTheme="minorHAnsi" w:hAnsiTheme="minorHAnsi" w:cstheme="minorHAnsi"/>
                <w:bCs/>
              </w:rPr>
            </w:pPr>
          </w:p>
        </w:tc>
        <w:tc>
          <w:tcPr>
            <w:tcW w:w="4214" w:type="dxa"/>
            <w:tcBorders>
              <w:left w:val="single" w:sz="4" w:space="0" w:color="auto"/>
              <w:bottom w:val="single" w:sz="4" w:space="0" w:color="auto"/>
            </w:tcBorders>
            <w:shd w:val="clear" w:color="auto" w:fill="auto"/>
          </w:tcPr>
          <w:p w14:paraId="4DFCBC35" w14:textId="2164157F" w:rsidR="005F763C" w:rsidRPr="000B59D3" w:rsidRDefault="005F763C" w:rsidP="00BC2CA9">
            <w:pPr>
              <w:ind w:right="-108"/>
              <w:jc w:val="center"/>
              <w:rPr>
                <w:rFonts w:asciiTheme="minorHAnsi" w:hAnsiTheme="minorHAnsi" w:cstheme="minorHAnsi"/>
                <w:b/>
              </w:rPr>
            </w:pPr>
          </w:p>
        </w:tc>
      </w:tr>
      <w:tr w:rsidR="00250911" w:rsidRPr="000B59D3" w14:paraId="46EA8541"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2B8A0EB3" w14:textId="1D3823D1" w:rsidR="00250911" w:rsidRPr="000B59D3" w:rsidRDefault="00250911" w:rsidP="00141D0B">
            <w:pPr>
              <w:ind w:right="-108"/>
              <w:rPr>
                <w:rFonts w:asciiTheme="minorHAnsi" w:hAnsiTheme="minorHAnsi" w:cstheme="minorHAnsi"/>
              </w:rPr>
            </w:pPr>
            <w:r w:rsidRPr="000B59D3">
              <w:rPr>
                <w:rFonts w:asciiTheme="minorHAnsi" w:hAnsiTheme="minorHAnsi" w:cstheme="minorHAnsi"/>
              </w:rPr>
              <w:t>PE Lessons</w:t>
            </w:r>
          </w:p>
        </w:tc>
        <w:tc>
          <w:tcPr>
            <w:tcW w:w="4213" w:type="dxa"/>
            <w:tcBorders>
              <w:bottom w:val="single" w:sz="4" w:space="0" w:color="auto"/>
              <w:right w:val="single" w:sz="4" w:space="0" w:color="auto"/>
            </w:tcBorders>
            <w:shd w:val="clear" w:color="auto" w:fill="auto"/>
          </w:tcPr>
          <w:p w14:paraId="024754D8" w14:textId="4CDCB1D7" w:rsidR="00AD35FA" w:rsidRPr="000B59D3" w:rsidRDefault="00AD35FA" w:rsidP="00AD35FA">
            <w:pPr>
              <w:spacing w:line="240" w:lineRule="auto"/>
              <w:jc w:val="both"/>
              <w:rPr>
                <w:rFonts w:asciiTheme="minorHAnsi" w:hAnsiTheme="minorHAnsi" w:cstheme="minorHAnsi"/>
              </w:rPr>
            </w:pPr>
          </w:p>
          <w:p w14:paraId="6A62BB39" w14:textId="77777777" w:rsidR="00250911" w:rsidRPr="000B59D3" w:rsidRDefault="00250911"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004C2B2" w14:textId="22E69C9E" w:rsidR="00E157B8" w:rsidRPr="000B59D3" w:rsidRDefault="00E157B8" w:rsidP="00250911">
            <w:pPr>
              <w:spacing w:line="259" w:lineRule="auto"/>
              <w:jc w:val="both"/>
              <w:rPr>
                <w:rFonts w:asciiTheme="minorHAnsi" w:hAnsiTheme="minorHAnsi" w:cstheme="minorHAnsi"/>
              </w:rPr>
            </w:pPr>
            <w:r w:rsidRPr="000B59D3">
              <w:rPr>
                <w:rFonts w:asciiTheme="minorHAnsi" w:hAnsiTheme="minorHAnsi" w:cstheme="minorHAnsi"/>
              </w:rPr>
              <w:t>All contact sport will be avoided.</w:t>
            </w:r>
          </w:p>
          <w:p w14:paraId="04132814" w14:textId="4B050B3C" w:rsidR="00E157B8" w:rsidRPr="000B59D3" w:rsidRDefault="00E157B8" w:rsidP="00250911">
            <w:pPr>
              <w:spacing w:line="259" w:lineRule="auto"/>
              <w:jc w:val="both"/>
              <w:rPr>
                <w:rFonts w:asciiTheme="minorHAnsi" w:hAnsiTheme="minorHAnsi" w:cstheme="minorHAnsi"/>
              </w:rPr>
            </w:pPr>
            <w:r w:rsidRPr="000B59D3">
              <w:rPr>
                <w:rFonts w:asciiTheme="minorHAnsi" w:hAnsiTheme="minorHAnsi" w:cstheme="minorHAnsi"/>
              </w:rPr>
              <w:t>Children will be taught in their class bubbles.  One PE lesson will be taught by their class teacher with another taught by a consisten</w:t>
            </w:r>
            <w:r w:rsidR="00DB658F">
              <w:rPr>
                <w:rFonts w:asciiTheme="minorHAnsi" w:hAnsiTheme="minorHAnsi" w:cstheme="minorHAnsi"/>
              </w:rPr>
              <w:t>t member of staff for Active Play Education</w:t>
            </w:r>
            <w:r w:rsidRPr="000B59D3">
              <w:rPr>
                <w:rFonts w:asciiTheme="minorHAnsi" w:hAnsiTheme="minorHAnsi" w:cstheme="minorHAnsi"/>
              </w:rPr>
              <w:t>.</w:t>
            </w:r>
            <w:r w:rsidR="002F36FA">
              <w:rPr>
                <w:rFonts w:asciiTheme="minorHAnsi" w:hAnsiTheme="minorHAnsi" w:cstheme="minorHAnsi"/>
              </w:rPr>
              <w:t xml:space="preserve">  Year group bubbles will apply outside.</w:t>
            </w:r>
          </w:p>
          <w:p w14:paraId="7D94AA45" w14:textId="77777777" w:rsidR="00250911" w:rsidRDefault="00E157B8" w:rsidP="00E157B8">
            <w:pPr>
              <w:spacing w:line="259" w:lineRule="auto"/>
              <w:jc w:val="both"/>
              <w:rPr>
                <w:rFonts w:asciiTheme="minorHAnsi" w:hAnsiTheme="minorHAnsi" w:cstheme="minorHAnsi"/>
                <w:color w:val="0B0C0C"/>
                <w:shd w:val="clear" w:color="auto" w:fill="FFFFFF"/>
              </w:rPr>
            </w:pPr>
            <w:r w:rsidRPr="000B59D3">
              <w:rPr>
                <w:rFonts w:asciiTheme="minorHAnsi" w:hAnsiTheme="minorHAnsi" w:cstheme="minorHAnsi"/>
              </w:rPr>
              <w:t xml:space="preserve">PE should be done outside.  </w:t>
            </w:r>
            <w:r w:rsidRPr="000B59D3">
              <w:rPr>
                <w:rFonts w:asciiTheme="minorHAnsi" w:hAnsiTheme="minorHAnsi" w:cstheme="minorHAnsi"/>
                <w:color w:val="0B0C0C"/>
                <w:shd w:val="clear" w:color="auto" w:fill="FFFFFF"/>
              </w:rPr>
              <w:t xml:space="preserve"> maximising distancing between pupils and paying scrupulous attention to cleaning and hygiene. This is particularly important in a sports setting because of the way in which people breathe during exercise.</w:t>
            </w:r>
          </w:p>
          <w:p w14:paraId="7DAE6A9E" w14:textId="77777777" w:rsidR="00986539" w:rsidRDefault="002532D2" w:rsidP="00E157B8">
            <w:pPr>
              <w:spacing w:line="259" w:lineRule="auto"/>
              <w:jc w:val="both"/>
              <w:rPr>
                <w:rFonts w:asciiTheme="minorHAnsi" w:hAnsiTheme="minorHAnsi" w:cstheme="minorHAnsi"/>
                <w:shd w:val="clear" w:color="auto" w:fill="FFFFFF"/>
              </w:rPr>
            </w:pPr>
            <w:r w:rsidRPr="002532D2">
              <w:rPr>
                <w:rFonts w:asciiTheme="minorHAnsi" w:hAnsiTheme="minorHAnsi" w:cstheme="minorHAnsi"/>
                <w:shd w:val="clear" w:color="auto" w:fill="FFFFFF"/>
              </w:rPr>
              <w:t>Children will arrive at school in their PE kit on their PE days.</w:t>
            </w:r>
          </w:p>
          <w:p w14:paraId="68B55D82" w14:textId="273D281C" w:rsidR="002532D2" w:rsidRPr="000B59D3" w:rsidRDefault="002532D2" w:rsidP="00E157B8">
            <w:pPr>
              <w:spacing w:line="259" w:lineRule="auto"/>
              <w:jc w:val="both"/>
              <w:rPr>
                <w:rFonts w:asciiTheme="minorHAnsi" w:hAnsiTheme="minorHAnsi" w:cstheme="minorHAnsi"/>
              </w:rPr>
            </w:pPr>
            <w:r>
              <w:rPr>
                <w:rFonts w:asciiTheme="minorHAnsi" w:hAnsiTheme="minorHAnsi" w:cstheme="minorHAnsi"/>
                <w:shd w:val="clear" w:color="auto" w:fill="FFFFFF"/>
              </w:rPr>
              <w:t>Ensure equipment is cleaned o quarantined between use by different bubbles.</w:t>
            </w:r>
          </w:p>
        </w:tc>
        <w:tc>
          <w:tcPr>
            <w:tcW w:w="4214" w:type="dxa"/>
            <w:tcBorders>
              <w:left w:val="single" w:sz="4" w:space="0" w:color="auto"/>
              <w:bottom w:val="single" w:sz="4" w:space="0" w:color="auto"/>
            </w:tcBorders>
            <w:shd w:val="clear" w:color="auto" w:fill="auto"/>
          </w:tcPr>
          <w:p w14:paraId="7251BB65" w14:textId="77777777" w:rsidR="00250911" w:rsidRDefault="00250911" w:rsidP="00BC2CA9">
            <w:pPr>
              <w:ind w:right="-108"/>
              <w:jc w:val="center"/>
              <w:rPr>
                <w:rFonts w:asciiTheme="minorHAnsi" w:hAnsiTheme="minorHAnsi" w:cstheme="minorHAnsi"/>
                <w:b/>
              </w:rPr>
            </w:pPr>
          </w:p>
          <w:p w14:paraId="10D14256" w14:textId="17996203" w:rsidR="00DB658F" w:rsidRPr="000B59D3" w:rsidRDefault="00DB658F" w:rsidP="00BC2CA9">
            <w:pPr>
              <w:ind w:right="-108"/>
              <w:jc w:val="center"/>
              <w:rPr>
                <w:rFonts w:asciiTheme="minorHAnsi" w:hAnsiTheme="minorHAnsi" w:cstheme="minorHAnsi"/>
                <w:b/>
              </w:rPr>
            </w:pPr>
          </w:p>
        </w:tc>
      </w:tr>
      <w:tr w:rsidR="005B680E" w:rsidRPr="000B59D3" w14:paraId="3DE7E6F9"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704D7685" w14:textId="6DF53019" w:rsidR="005B680E" w:rsidRPr="000B59D3" w:rsidRDefault="005B680E" w:rsidP="00045A30">
            <w:pPr>
              <w:ind w:right="-108"/>
              <w:rPr>
                <w:rFonts w:asciiTheme="minorHAnsi" w:hAnsiTheme="minorHAnsi" w:cstheme="minorHAnsi"/>
              </w:rPr>
            </w:pPr>
            <w:r w:rsidRPr="000B59D3">
              <w:rPr>
                <w:rFonts w:asciiTheme="minorHAnsi" w:hAnsiTheme="minorHAnsi" w:cstheme="minorHAnsi"/>
              </w:rPr>
              <w:t>Remote Education</w:t>
            </w:r>
          </w:p>
        </w:tc>
        <w:tc>
          <w:tcPr>
            <w:tcW w:w="4213" w:type="dxa"/>
            <w:tcBorders>
              <w:bottom w:val="single" w:sz="4" w:space="0" w:color="auto"/>
              <w:right w:val="single" w:sz="4" w:space="0" w:color="auto"/>
            </w:tcBorders>
            <w:shd w:val="clear" w:color="auto" w:fill="auto"/>
          </w:tcPr>
          <w:p w14:paraId="66C8B0B8" w14:textId="77777777" w:rsidR="005B680E" w:rsidRPr="000B59D3" w:rsidRDefault="005B680E"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C306BF8" w14:textId="66B9B466" w:rsidR="005B680E" w:rsidRPr="000B59D3" w:rsidRDefault="00E157B8" w:rsidP="0086596A">
            <w:pPr>
              <w:ind w:right="-108"/>
              <w:jc w:val="both"/>
              <w:rPr>
                <w:rFonts w:asciiTheme="minorHAnsi" w:hAnsiTheme="minorHAnsi" w:cstheme="minorHAnsi"/>
                <w:color w:val="0B0C0C"/>
                <w:shd w:val="clear" w:color="auto" w:fill="FFFF00"/>
              </w:rPr>
            </w:pPr>
            <w:r w:rsidRPr="00DB658F">
              <w:rPr>
                <w:rFonts w:asciiTheme="minorHAnsi" w:hAnsiTheme="minorHAnsi" w:cstheme="minorHAnsi"/>
                <w:color w:val="0B0C0C"/>
                <w:shd w:val="clear" w:color="auto" w:fill="FFFF00"/>
              </w:rPr>
              <w:t>As above</w:t>
            </w:r>
          </w:p>
        </w:tc>
        <w:tc>
          <w:tcPr>
            <w:tcW w:w="4214" w:type="dxa"/>
            <w:tcBorders>
              <w:left w:val="single" w:sz="4" w:space="0" w:color="auto"/>
              <w:bottom w:val="single" w:sz="4" w:space="0" w:color="auto"/>
            </w:tcBorders>
            <w:shd w:val="clear" w:color="auto" w:fill="auto"/>
          </w:tcPr>
          <w:p w14:paraId="28AADCDE" w14:textId="102B8851" w:rsidR="005B680E" w:rsidRPr="000B59D3" w:rsidRDefault="005B680E" w:rsidP="00BC2CA9">
            <w:pPr>
              <w:ind w:right="-108"/>
              <w:jc w:val="center"/>
              <w:rPr>
                <w:rFonts w:asciiTheme="minorHAnsi" w:hAnsiTheme="minorHAnsi" w:cstheme="minorHAnsi"/>
                <w:b/>
              </w:rPr>
            </w:pPr>
          </w:p>
        </w:tc>
      </w:tr>
      <w:tr w:rsidR="00045A30" w:rsidRPr="000B59D3" w14:paraId="459CBE73"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44449AE1" w14:textId="281D2EFD" w:rsidR="00045A30" w:rsidRPr="000B59D3" w:rsidRDefault="00045A30" w:rsidP="00045A30">
            <w:pPr>
              <w:ind w:right="-108"/>
              <w:rPr>
                <w:rFonts w:asciiTheme="minorHAnsi" w:hAnsiTheme="minorHAnsi" w:cstheme="minorHAnsi"/>
              </w:rPr>
            </w:pPr>
            <w:r w:rsidRPr="000B59D3">
              <w:rPr>
                <w:rFonts w:asciiTheme="minorHAnsi" w:hAnsiTheme="minorHAnsi" w:cstheme="minorHAnsi"/>
              </w:rPr>
              <w:lastRenderedPageBreak/>
              <w:t>Suspension of subjects</w:t>
            </w:r>
          </w:p>
        </w:tc>
        <w:tc>
          <w:tcPr>
            <w:tcW w:w="4213" w:type="dxa"/>
            <w:tcBorders>
              <w:bottom w:val="single" w:sz="4" w:space="0" w:color="auto"/>
              <w:right w:val="single" w:sz="4" w:space="0" w:color="auto"/>
            </w:tcBorders>
            <w:shd w:val="clear" w:color="auto" w:fill="auto"/>
          </w:tcPr>
          <w:p w14:paraId="16F67232" w14:textId="77777777" w:rsidR="00045A30" w:rsidRPr="000B59D3" w:rsidRDefault="00045A30"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FFFF00"/>
          </w:tcPr>
          <w:p w14:paraId="0787B472" w14:textId="27403EE6" w:rsidR="00045A30" w:rsidRPr="000B59D3" w:rsidRDefault="00E157B8" w:rsidP="00045A30">
            <w:pPr>
              <w:ind w:right="-108"/>
              <w:jc w:val="both"/>
              <w:rPr>
                <w:rFonts w:asciiTheme="minorHAnsi" w:hAnsiTheme="minorHAnsi" w:cstheme="minorHAnsi"/>
                <w:color w:val="0B0C0C"/>
                <w:shd w:val="clear" w:color="auto" w:fill="FFFF00"/>
              </w:rPr>
            </w:pPr>
            <w:r w:rsidRPr="000B59D3">
              <w:rPr>
                <w:rFonts w:asciiTheme="minorHAnsi" w:hAnsiTheme="minorHAnsi" w:cstheme="minorHAnsi"/>
                <w:color w:val="0B0C0C"/>
                <w:shd w:val="clear" w:color="auto" w:fill="FFFF00"/>
              </w:rPr>
              <w:t>There will be no suspension of any subject</w:t>
            </w:r>
          </w:p>
        </w:tc>
        <w:tc>
          <w:tcPr>
            <w:tcW w:w="4214" w:type="dxa"/>
            <w:tcBorders>
              <w:left w:val="single" w:sz="4" w:space="0" w:color="auto"/>
              <w:bottom w:val="single" w:sz="4" w:space="0" w:color="auto"/>
            </w:tcBorders>
            <w:shd w:val="clear" w:color="auto" w:fill="auto"/>
          </w:tcPr>
          <w:p w14:paraId="7C222971" w14:textId="77777777" w:rsidR="00045A30" w:rsidRPr="000B59D3" w:rsidRDefault="00045A30" w:rsidP="00BC2CA9">
            <w:pPr>
              <w:ind w:right="-108"/>
              <w:jc w:val="center"/>
              <w:rPr>
                <w:rFonts w:asciiTheme="minorHAnsi" w:hAnsiTheme="minorHAnsi" w:cstheme="minorHAnsi"/>
                <w:b/>
              </w:rPr>
            </w:pPr>
          </w:p>
        </w:tc>
      </w:tr>
      <w:tr w:rsidR="00045A30" w:rsidRPr="000B59D3" w14:paraId="4B9EAC60"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2B1B579B" w14:textId="65AC2300" w:rsidR="00045A30" w:rsidRPr="000B59D3" w:rsidRDefault="00045A30" w:rsidP="00045A30">
            <w:pPr>
              <w:ind w:right="-108"/>
              <w:rPr>
                <w:rFonts w:asciiTheme="minorHAnsi" w:hAnsiTheme="minorHAnsi" w:cstheme="minorHAnsi"/>
              </w:rPr>
            </w:pPr>
            <w:r w:rsidRPr="000B59D3">
              <w:rPr>
                <w:rFonts w:asciiTheme="minorHAnsi" w:hAnsiTheme="minorHAnsi" w:cstheme="minorHAnsi"/>
              </w:rPr>
              <w:t>RSHE</w:t>
            </w:r>
          </w:p>
        </w:tc>
        <w:tc>
          <w:tcPr>
            <w:tcW w:w="4213" w:type="dxa"/>
            <w:tcBorders>
              <w:bottom w:val="single" w:sz="4" w:space="0" w:color="auto"/>
              <w:right w:val="single" w:sz="4" w:space="0" w:color="auto"/>
            </w:tcBorders>
            <w:shd w:val="clear" w:color="auto" w:fill="auto"/>
          </w:tcPr>
          <w:p w14:paraId="52FCA52E" w14:textId="77777777" w:rsidR="00045A30" w:rsidRPr="000B59D3" w:rsidRDefault="00045A30"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FFFF00"/>
          </w:tcPr>
          <w:p w14:paraId="4159C7AD" w14:textId="34AC113C" w:rsidR="00045A30" w:rsidRPr="000B59D3" w:rsidRDefault="00E157B8" w:rsidP="00045A30">
            <w:pPr>
              <w:ind w:right="-108"/>
              <w:jc w:val="both"/>
              <w:rPr>
                <w:rFonts w:asciiTheme="minorHAnsi" w:hAnsiTheme="minorHAnsi" w:cstheme="minorHAnsi"/>
                <w:color w:val="0B0C0C"/>
                <w:shd w:val="clear" w:color="auto" w:fill="FFFF00"/>
              </w:rPr>
            </w:pPr>
            <w:r w:rsidRPr="000B59D3">
              <w:rPr>
                <w:rFonts w:asciiTheme="minorHAnsi" w:hAnsiTheme="minorHAnsi" w:cstheme="minorHAnsi"/>
                <w:color w:val="0B0C0C"/>
                <w:shd w:val="clear" w:color="auto" w:fill="FFFF00"/>
              </w:rPr>
              <w:t>Teachers will begin planning and teaching this from the beginning of term, following the settling in period.</w:t>
            </w:r>
          </w:p>
        </w:tc>
        <w:tc>
          <w:tcPr>
            <w:tcW w:w="4214" w:type="dxa"/>
            <w:tcBorders>
              <w:left w:val="single" w:sz="4" w:space="0" w:color="auto"/>
              <w:bottom w:val="single" w:sz="4" w:space="0" w:color="auto"/>
            </w:tcBorders>
            <w:shd w:val="clear" w:color="auto" w:fill="auto"/>
          </w:tcPr>
          <w:p w14:paraId="2C4E1C41" w14:textId="77777777" w:rsidR="00045A30" w:rsidRPr="000B59D3" w:rsidRDefault="00045A30" w:rsidP="00BC2CA9">
            <w:pPr>
              <w:ind w:right="-108"/>
              <w:jc w:val="center"/>
              <w:rPr>
                <w:rFonts w:asciiTheme="minorHAnsi" w:hAnsiTheme="minorHAnsi" w:cstheme="minorHAnsi"/>
                <w:b/>
              </w:rPr>
            </w:pPr>
          </w:p>
        </w:tc>
      </w:tr>
      <w:tr w:rsidR="00153834" w:rsidRPr="000B59D3" w14:paraId="23D9BF17"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73472A74" w14:textId="0E2EDE76" w:rsidR="00153834" w:rsidRPr="000B59D3" w:rsidRDefault="00153834" w:rsidP="00045A30">
            <w:pPr>
              <w:ind w:right="-108"/>
              <w:rPr>
                <w:rFonts w:asciiTheme="minorHAnsi" w:hAnsiTheme="minorHAnsi" w:cstheme="minorHAnsi"/>
              </w:rPr>
            </w:pPr>
            <w:r w:rsidRPr="000B59D3">
              <w:rPr>
                <w:rFonts w:asciiTheme="minorHAnsi" w:hAnsiTheme="minorHAnsi" w:cstheme="minorHAnsi"/>
              </w:rPr>
              <w:t xml:space="preserve">Sports </w:t>
            </w:r>
          </w:p>
        </w:tc>
        <w:tc>
          <w:tcPr>
            <w:tcW w:w="4213" w:type="dxa"/>
            <w:tcBorders>
              <w:bottom w:val="single" w:sz="4" w:space="0" w:color="auto"/>
              <w:right w:val="single" w:sz="4" w:space="0" w:color="auto"/>
            </w:tcBorders>
            <w:shd w:val="clear" w:color="auto" w:fill="auto"/>
          </w:tcPr>
          <w:p w14:paraId="0C34A386" w14:textId="77777777" w:rsidR="00153834" w:rsidRPr="000B59D3" w:rsidRDefault="00153834"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FFFF00"/>
          </w:tcPr>
          <w:p w14:paraId="5A71F710" w14:textId="2B204BAE" w:rsidR="00153834" w:rsidRPr="000B59D3" w:rsidRDefault="00153834" w:rsidP="00045A30">
            <w:pPr>
              <w:ind w:right="-108"/>
              <w:jc w:val="both"/>
              <w:rPr>
                <w:rFonts w:asciiTheme="minorHAnsi" w:hAnsiTheme="minorHAnsi" w:cstheme="minorHAnsi"/>
                <w:color w:val="0B0C0C"/>
                <w:shd w:val="clear" w:color="auto" w:fill="FFFF00"/>
              </w:rPr>
            </w:pPr>
            <w:r w:rsidRPr="000B59D3">
              <w:rPr>
                <w:rFonts w:asciiTheme="minorHAnsi" w:hAnsiTheme="minorHAnsi" w:cstheme="minorHAnsi"/>
                <w:color w:val="0B0C0C"/>
                <w:shd w:val="clear" w:color="auto" w:fill="FFFF00"/>
              </w:rPr>
              <w:t>Pupils should be kept in consistent groups, sports equipment thoroughly cleaned between each use by different individual groups, and contact sports avoided. Outdoor sports should be prioritised where possible.</w:t>
            </w:r>
          </w:p>
        </w:tc>
        <w:tc>
          <w:tcPr>
            <w:tcW w:w="4214" w:type="dxa"/>
            <w:tcBorders>
              <w:left w:val="single" w:sz="4" w:space="0" w:color="auto"/>
              <w:bottom w:val="single" w:sz="4" w:space="0" w:color="auto"/>
            </w:tcBorders>
            <w:shd w:val="clear" w:color="auto" w:fill="auto"/>
          </w:tcPr>
          <w:p w14:paraId="6120012B" w14:textId="77777777" w:rsidR="00153834" w:rsidRPr="000B59D3" w:rsidRDefault="00153834" w:rsidP="00BC2CA9">
            <w:pPr>
              <w:ind w:right="-108"/>
              <w:jc w:val="center"/>
              <w:rPr>
                <w:rFonts w:asciiTheme="minorHAnsi" w:hAnsiTheme="minorHAnsi" w:cstheme="minorHAnsi"/>
                <w:b/>
              </w:rPr>
            </w:pPr>
          </w:p>
        </w:tc>
      </w:tr>
      <w:tr w:rsidR="00F638AD" w:rsidRPr="000B59D3" w14:paraId="70C893F8" w14:textId="77777777" w:rsidTr="00DB658F">
        <w:tblPrEx>
          <w:tblCellMar>
            <w:top w:w="57" w:type="dxa"/>
          </w:tblCellMar>
        </w:tblPrEx>
        <w:trPr>
          <w:trHeight w:val="906"/>
          <w:tblHeader/>
        </w:trPr>
        <w:tc>
          <w:tcPr>
            <w:tcW w:w="1771" w:type="dxa"/>
            <w:tcBorders>
              <w:bottom w:val="single" w:sz="4" w:space="0" w:color="auto"/>
            </w:tcBorders>
            <w:shd w:val="clear" w:color="auto" w:fill="auto"/>
          </w:tcPr>
          <w:p w14:paraId="209D4D93" w14:textId="4F8E6D60" w:rsidR="00F638AD" w:rsidRPr="000B59D3" w:rsidRDefault="00F638AD" w:rsidP="00045A30">
            <w:pPr>
              <w:ind w:right="-108"/>
              <w:rPr>
                <w:rFonts w:asciiTheme="minorHAnsi" w:hAnsiTheme="minorHAnsi" w:cstheme="minorHAnsi"/>
              </w:rPr>
            </w:pPr>
            <w:r w:rsidRPr="000B59D3">
              <w:rPr>
                <w:rFonts w:asciiTheme="minorHAnsi" w:hAnsiTheme="minorHAnsi" w:cstheme="minorHAnsi"/>
              </w:rPr>
              <w:t>School Fixtures</w:t>
            </w:r>
          </w:p>
        </w:tc>
        <w:tc>
          <w:tcPr>
            <w:tcW w:w="4213" w:type="dxa"/>
            <w:tcBorders>
              <w:bottom w:val="single" w:sz="4" w:space="0" w:color="auto"/>
              <w:right w:val="single" w:sz="4" w:space="0" w:color="auto"/>
            </w:tcBorders>
            <w:shd w:val="clear" w:color="auto" w:fill="auto"/>
          </w:tcPr>
          <w:p w14:paraId="4DB5B8AC" w14:textId="77777777" w:rsidR="00F638AD" w:rsidRPr="000B59D3" w:rsidRDefault="00F638AD" w:rsidP="00BC2CA9">
            <w:pPr>
              <w:ind w:right="-108"/>
              <w:jc w:val="center"/>
              <w:rPr>
                <w:rFonts w:asciiTheme="minorHAnsi" w:hAnsiTheme="minorHAnsi" w:cstheme="minorHAnsi"/>
                <w:b/>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F7A8822" w14:textId="473D4FFB" w:rsidR="00F638AD" w:rsidRPr="000B59D3" w:rsidRDefault="00E157B8" w:rsidP="00F638AD">
            <w:pPr>
              <w:ind w:right="-108"/>
              <w:jc w:val="both"/>
              <w:rPr>
                <w:rFonts w:asciiTheme="minorHAnsi" w:hAnsiTheme="minorHAnsi" w:cstheme="minorHAnsi"/>
                <w:color w:val="0B0C0C"/>
                <w:shd w:val="clear" w:color="auto" w:fill="FFFF00"/>
              </w:rPr>
            </w:pPr>
            <w:r w:rsidRPr="000B59D3">
              <w:rPr>
                <w:rFonts w:asciiTheme="minorHAnsi" w:hAnsiTheme="minorHAnsi" w:cstheme="minorHAnsi"/>
                <w:bCs/>
                <w:color w:val="231F20"/>
                <w:shd w:val="clear" w:color="auto" w:fill="FFFFFF"/>
              </w:rPr>
              <w:t>School fixtures will not take place but this will be consistently under review.</w:t>
            </w:r>
          </w:p>
        </w:tc>
        <w:tc>
          <w:tcPr>
            <w:tcW w:w="4214" w:type="dxa"/>
            <w:tcBorders>
              <w:left w:val="single" w:sz="4" w:space="0" w:color="auto"/>
              <w:bottom w:val="single" w:sz="4" w:space="0" w:color="auto"/>
            </w:tcBorders>
            <w:shd w:val="clear" w:color="auto" w:fill="auto"/>
          </w:tcPr>
          <w:p w14:paraId="2AC55E8A" w14:textId="77777777" w:rsidR="00F638AD" w:rsidRPr="000B59D3" w:rsidRDefault="00F638AD" w:rsidP="00BC2CA9">
            <w:pPr>
              <w:ind w:right="-108"/>
              <w:jc w:val="center"/>
              <w:rPr>
                <w:rFonts w:asciiTheme="minorHAnsi" w:hAnsiTheme="minorHAnsi" w:cstheme="minorHAnsi"/>
                <w:b/>
              </w:rPr>
            </w:pPr>
          </w:p>
        </w:tc>
      </w:tr>
      <w:tr w:rsidR="00012E52" w:rsidRPr="000B59D3" w14:paraId="15954077" w14:textId="77777777" w:rsidTr="00DB658F">
        <w:tblPrEx>
          <w:tblCellMar>
            <w:top w:w="57" w:type="dxa"/>
          </w:tblCellMar>
        </w:tblPrEx>
        <w:trPr>
          <w:trHeight w:val="563"/>
          <w:tblHeader/>
        </w:trPr>
        <w:tc>
          <w:tcPr>
            <w:tcW w:w="1771" w:type="dxa"/>
          </w:tcPr>
          <w:p w14:paraId="3DEB4C4D" w14:textId="327C4E41" w:rsidR="00012E52" w:rsidRPr="000B59D3" w:rsidRDefault="00012E52" w:rsidP="00BC2CA9">
            <w:pPr>
              <w:ind w:right="-108"/>
              <w:jc w:val="both"/>
              <w:rPr>
                <w:rFonts w:asciiTheme="minorHAnsi" w:hAnsiTheme="minorHAnsi" w:cstheme="minorHAnsi"/>
              </w:rPr>
            </w:pPr>
            <w:r w:rsidRPr="000B59D3">
              <w:rPr>
                <w:rFonts w:asciiTheme="minorHAnsi" w:hAnsiTheme="minorHAnsi" w:cstheme="minorHAnsi"/>
              </w:rPr>
              <w:t>Behaviour</w:t>
            </w:r>
          </w:p>
        </w:tc>
        <w:tc>
          <w:tcPr>
            <w:tcW w:w="4213" w:type="dxa"/>
          </w:tcPr>
          <w:p w14:paraId="5197A7B8" w14:textId="1FF3B3EB" w:rsidR="00CE1C89" w:rsidRPr="00DB658F" w:rsidRDefault="00CE1C89" w:rsidP="00CE1C89">
            <w:pPr>
              <w:spacing w:after="0" w:line="240" w:lineRule="auto"/>
              <w:jc w:val="both"/>
              <w:rPr>
                <w:rFonts w:asciiTheme="minorHAnsi" w:hAnsiTheme="minorHAnsi" w:cstheme="minorHAnsi"/>
              </w:rPr>
            </w:pPr>
            <w:r w:rsidRPr="00DB658F">
              <w:rPr>
                <w:rFonts w:asciiTheme="minorHAnsi" w:hAnsiTheme="minorHAnsi" w:cstheme="minorHAnsi"/>
              </w:rPr>
              <w:t>Current policies to be adhered to.  Updates and arrangements to be fed to staff at staff briefing on 19/5/2020.</w:t>
            </w:r>
          </w:p>
          <w:p w14:paraId="634A0D58" w14:textId="66C627E5" w:rsidR="00CE1C89" w:rsidRPr="00DB658F" w:rsidRDefault="00CE1C89" w:rsidP="00CE1C89">
            <w:pPr>
              <w:spacing w:after="0" w:line="240" w:lineRule="auto"/>
              <w:jc w:val="both"/>
              <w:rPr>
                <w:rFonts w:asciiTheme="minorHAnsi" w:hAnsiTheme="minorHAnsi" w:cstheme="minorHAnsi"/>
              </w:rPr>
            </w:pPr>
          </w:p>
          <w:p w14:paraId="3AADE844" w14:textId="47116A33" w:rsidR="00CE1C89" w:rsidRPr="00DB658F" w:rsidRDefault="00CE1C89" w:rsidP="00CE1C89">
            <w:pPr>
              <w:spacing w:after="0" w:line="240" w:lineRule="auto"/>
              <w:jc w:val="both"/>
              <w:rPr>
                <w:rFonts w:asciiTheme="minorHAnsi" w:hAnsiTheme="minorHAnsi" w:cstheme="minorHAnsi"/>
              </w:rPr>
            </w:pPr>
            <w:r w:rsidRPr="00DB658F">
              <w:rPr>
                <w:rFonts w:asciiTheme="minorHAnsi" w:hAnsiTheme="minorHAnsi" w:cstheme="minorHAnsi"/>
              </w:rPr>
              <w:t xml:space="preserve">Pupils will be informed of </w:t>
            </w:r>
            <w:r w:rsidR="00E256F0" w:rsidRPr="00DB658F">
              <w:rPr>
                <w:rFonts w:asciiTheme="minorHAnsi" w:hAnsiTheme="minorHAnsi" w:cstheme="minorHAnsi"/>
              </w:rPr>
              <w:t>amendments</w:t>
            </w:r>
            <w:r w:rsidRPr="00DB658F">
              <w:rPr>
                <w:rFonts w:asciiTheme="minorHAnsi" w:hAnsiTheme="minorHAnsi" w:cstheme="minorHAnsi"/>
              </w:rPr>
              <w:t xml:space="preserve"> to behaviour policy on the first day.</w:t>
            </w:r>
          </w:p>
          <w:p w14:paraId="4AF70EB0" w14:textId="77777777" w:rsidR="00CE1C89" w:rsidRPr="00DB658F" w:rsidRDefault="00CE1C89" w:rsidP="00CE1C89">
            <w:pPr>
              <w:spacing w:after="0" w:line="240" w:lineRule="auto"/>
              <w:jc w:val="both"/>
              <w:rPr>
                <w:rFonts w:asciiTheme="minorHAnsi" w:hAnsiTheme="minorHAnsi" w:cstheme="minorHAnsi"/>
              </w:rPr>
            </w:pPr>
          </w:p>
          <w:p w14:paraId="3CB45D2F" w14:textId="48B831E2" w:rsidR="00CE1C89" w:rsidRPr="00DB658F" w:rsidRDefault="00CE1C89" w:rsidP="00CE1C89">
            <w:pPr>
              <w:spacing w:after="0" w:line="240" w:lineRule="auto"/>
              <w:jc w:val="both"/>
              <w:rPr>
                <w:rFonts w:asciiTheme="minorHAnsi" w:hAnsiTheme="minorHAnsi" w:cstheme="minorHAnsi"/>
              </w:rPr>
            </w:pPr>
            <w:r w:rsidRPr="00DB658F">
              <w:rPr>
                <w:rFonts w:asciiTheme="minorHAnsi" w:hAnsiTheme="minorHAnsi" w:cstheme="minorHAnsi"/>
              </w:rPr>
              <w:t xml:space="preserve">Inform staff when the </w:t>
            </w:r>
            <w:r w:rsidR="00DF79B3" w:rsidRPr="00DB658F">
              <w:rPr>
                <w:rFonts w:asciiTheme="minorHAnsi" w:hAnsiTheme="minorHAnsi" w:cstheme="minorHAnsi"/>
              </w:rPr>
              <w:t>cont</w:t>
            </w:r>
            <w:r w:rsidRPr="00DB658F">
              <w:rPr>
                <w:rFonts w:asciiTheme="minorHAnsi" w:hAnsiTheme="minorHAnsi" w:cstheme="minorHAnsi"/>
              </w:rPr>
              <w:t>r</w:t>
            </w:r>
            <w:r w:rsidR="00DF79B3" w:rsidRPr="00DB658F">
              <w:rPr>
                <w:rFonts w:asciiTheme="minorHAnsi" w:hAnsiTheme="minorHAnsi" w:cstheme="minorHAnsi"/>
              </w:rPr>
              <w:t>a</w:t>
            </w:r>
            <w:r w:rsidRPr="00DB658F">
              <w:rPr>
                <w:rFonts w:asciiTheme="minorHAnsi" w:hAnsiTheme="minorHAnsi" w:cstheme="minorHAnsi"/>
              </w:rPr>
              <w:t>ct tracing APP becomes available.</w:t>
            </w:r>
          </w:p>
          <w:p w14:paraId="5AF57C3E" w14:textId="77777777" w:rsidR="00CE1C89" w:rsidRPr="00DB658F" w:rsidRDefault="00CE1C89" w:rsidP="00CE1C89">
            <w:pPr>
              <w:spacing w:after="0" w:line="240" w:lineRule="auto"/>
              <w:jc w:val="both"/>
              <w:rPr>
                <w:rFonts w:asciiTheme="minorHAnsi" w:hAnsiTheme="minorHAnsi" w:cstheme="minorHAnsi"/>
              </w:rPr>
            </w:pPr>
          </w:p>
          <w:p w14:paraId="18921763" w14:textId="4A3E42DB" w:rsidR="00012E52" w:rsidRPr="00DB658F" w:rsidRDefault="00012E52" w:rsidP="00BE2192">
            <w:pPr>
              <w:jc w:val="both"/>
              <w:rPr>
                <w:rFonts w:asciiTheme="minorHAnsi" w:hAnsiTheme="minorHAnsi" w:cstheme="minorHAnsi"/>
              </w:rPr>
            </w:pPr>
          </w:p>
        </w:tc>
        <w:tc>
          <w:tcPr>
            <w:tcW w:w="4213" w:type="dxa"/>
            <w:tcBorders>
              <w:top w:val="single" w:sz="4" w:space="0" w:color="auto"/>
              <w:bottom w:val="single" w:sz="4" w:space="0" w:color="auto"/>
            </w:tcBorders>
          </w:tcPr>
          <w:p w14:paraId="7E1391B0" w14:textId="77777777" w:rsidR="00012E52" w:rsidRDefault="00E157B8" w:rsidP="00622534">
            <w:pPr>
              <w:ind w:right="-108"/>
              <w:jc w:val="both"/>
              <w:rPr>
                <w:rFonts w:asciiTheme="minorHAnsi" w:hAnsiTheme="minorHAnsi" w:cstheme="minorHAnsi"/>
              </w:rPr>
            </w:pPr>
            <w:r w:rsidRPr="00DB658F">
              <w:rPr>
                <w:rFonts w:asciiTheme="minorHAnsi" w:hAnsiTheme="minorHAnsi" w:cstheme="minorHAnsi"/>
              </w:rPr>
              <w:t>New behaviour policy to be introduced in September.  This will be discussed with the pupils and parents.  It already includes Covid-19 procedures and consequences.</w:t>
            </w:r>
          </w:p>
          <w:p w14:paraId="4FC900C7" w14:textId="77777777" w:rsidR="00902592" w:rsidRDefault="00902592" w:rsidP="00622534">
            <w:pPr>
              <w:ind w:right="-108"/>
              <w:jc w:val="both"/>
              <w:rPr>
                <w:rFonts w:asciiTheme="minorHAnsi" w:hAnsiTheme="minorHAnsi" w:cstheme="minorHAnsi"/>
              </w:rPr>
            </w:pPr>
          </w:p>
          <w:p w14:paraId="3797ECC2" w14:textId="7F351559" w:rsidR="00902592" w:rsidRPr="00902592" w:rsidRDefault="00902592" w:rsidP="00622534">
            <w:pPr>
              <w:ind w:right="-108"/>
              <w:jc w:val="both"/>
              <w:rPr>
                <w:rFonts w:asciiTheme="minorHAnsi" w:hAnsiTheme="minorHAnsi" w:cstheme="minorHAnsi"/>
                <w:color w:val="FF0000"/>
              </w:rPr>
            </w:pPr>
            <w:r>
              <w:rPr>
                <w:rFonts w:asciiTheme="minorHAnsi" w:hAnsiTheme="minorHAnsi" w:cstheme="minorHAnsi"/>
                <w:color w:val="FF0000"/>
              </w:rPr>
              <w:t>Behaviour policy to be reintroduced and expecations and rules re-established.</w:t>
            </w:r>
          </w:p>
        </w:tc>
        <w:tc>
          <w:tcPr>
            <w:tcW w:w="4214" w:type="dxa"/>
            <w:shd w:val="clear" w:color="auto" w:fill="auto"/>
          </w:tcPr>
          <w:p w14:paraId="5A62A65E" w14:textId="71193981" w:rsidR="00012E52" w:rsidRPr="000B59D3" w:rsidRDefault="00012E52" w:rsidP="00BC2CA9">
            <w:pPr>
              <w:ind w:right="-108"/>
              <w:jc w:val="center"/>
              <w:rPr>
                <w:rFonts w:asciiTheme="minorHAnsi" w:hAnsiTheme="minorHAnsi" w:cstheme="minorHAnsi"/>
                <w:b/>
                <w:sz w:val="20"/>
                <w:szCs w:val="20"/>
              </w:rPr>
            </w:pPr>
          </w:p>
        </w:tc>
      </w:tr>
      <w:tr w:rsidR="00153834" w:rsidRPr="000B59D3" w14:paraId="20FEDF0E" w14:textId="77777777" w:rsidTr="00DB658F">
        <w:tblPrEx>
          <w:tblCellMar>
            <w:top w:w="57" w:type="dxa"/>
          </w:tblCellMar>
        </w:tblPrEx>
        <w:trPr>
          <w:trHeight w:val="563"/>
          <w:tblHeader/>
        </w:trPr>
        <w:tc>
          <w:tcPr>
            <w:tcW w:w="1771" w:type="dxa"/>
          </w:tcPr>
          <w:p w14:paraId="1876F594" w14:textId="300A3BC3" w:rsidR="00153834" w:rsidRPr="000B59D3" w:rsidRDefault="00153834" w:rsidP="00BC2CA9">
            <w:pPr>
              <w:ind w:right="-108"/>
              <w:jc w:val="both"/>
              <w:rPr>
                <w:rFonts w:asciiTheme="minorHAnsi" w:hAnsiTheme="minorHAnsi" w:cstheme="minorHAnsi"/>
              </w:rPr>
            </w:pPr>
            <w:r w:rsidRPr="000B59D3">
              <w:rPr>
                <w:rFonts w:asciiTheme="minorHAnsi" w:hAnsiTheme="minorHAnsi" w:cstheme="minorHAnsi"/>
              </w:rPr>
              <w:t>Pastoral Care</w:t>
            </w:r>
          </w:p>
        </w:tc>
        <w:tc>
          <w:tcPr>
            <w:tcW w:w="4213" w:type="dxa"/>
          </w:tcPr>
          <w:p w14:paraId="26B7DF52" w14:textId="7553BE7B" w:rsidR="00153834" w:rsidRPr="00DB658F" w:rsidRDefault="008A0656" w:rsidP="00BC2CA9">
            <w:pPr>
              <w:jc w:val="both"/>
              <w:rPr>
                <w:rFonts w:asciiTheme="minorHAnsi" w:hAnsiTheme="minorHAnsi" w:cstheme="minorHAnsi"/>
              </w:rPr>
            </w:pPr>
            <w:r w:rsidRPr="00DB658F">
              <w:rPr>
                <w:rFonts w:asciiTheme="minorHAnsi" w:hAnsiTheme="minorHAnsi" w:cstheme="minorHAnsi"/>
              </w:rPr>
              <w:t>FSW and 3 x DPs available. Each room has 2 adults allocated to ensure support there if required</w:t>
            </w:r>
            <w:r w:rsidR="00960D77" w:rsidRPr="00DB658F">
              <w:rPr>
                <w:rFonts w:asciiTheme="minorHAnsi" w:hAnsiTheme="minorHAnsi" w:cstheme="minorHAnsi"/>
              </w:rPr>
              <w:t>.</w:t>
            </w:r>
          </w:p>
        </w:tc>
        <w:tc>
          <w:tcPr>
            <w:tcW w:w="4213" w:type="dxa"/>
            <w:tcBorders>
              <w:top w:val="single" w:sz="4" w:space="0" w:color="auto"/>
              <w:bottom w:val="single" w:sz="4" w:space="0" w:color="auto"/>
            </w:tcBorders>
            <w:shd w:val="clear" w:color="auto" w:fill="auto"/>
          </w:tcPr>
          <w:p w14:paraId="068749FE" w14:textId="77777777" w:rsidR="00153834" w:rsidRPr="00DB658F" w:rsidRDefault="00E157B8" w:rsidP="00153834">
            <w:pPr>
              <w:ind w:right="-108"/>
              <w:jc w:val="both"/>
              <w:rPr>
                <w:rFonts w:asciiTheme="minorHAnsi" w:hAnsiTheme="minorHAnsi" w:cstheme="minorHAnsi"/>
                <w:color w:val="0B0C0C"/>
                <w:shd w:val="clear" w:color="auto" w:fill="FFFF00"/>
              </w:rPr>
            </w:pPr>
            <w:r w:rsidRPr="00DB658F">
              <w:rPr>
                <w:rFonts w:asciiTheme="minorHAnsi" w:hAnsiTheme="minorHAnsi" w:cstheme="minorHAnsi"/>
                <w:color w:val="0B0C0C"/>
                <w:shd w:val="clear" w:color="auto" w:fill="FFFF00"/>
              </w:rPr>
              <w:t xml:space="preserve">The school has a Thrive Practitioner who will be used to support those children who have high anxiety about returning to school. </w:t>
            </w:r>
          </w:p>
          <w:p w14:paraId="7967A901" w14:textId="6FAA1C97" w:rsidR="00E157B8" w:rsidRPr="00DB658F" w:rsidRDefault="00E157B8" w:rsidP="00153834">
            <w:pPr>
              <w:ind w:right="-108"/>
              <w:jc w:val="both"/>
              <w:rPr>
                <w:rFonts w:asciiTheme="minorHAnsi" w:hAnsiTheme="minorHAnsi" w:cstheme="minorHAnsi"/>
                <w:color w:val="0B0C0C"/>
                <w:shd w:val="clear" w:color="auto" w:fill="FFFF00"/>
              </w:rPr>
            </w:pPr>
            <w:r w:rsidRPr="00DB658F">
              <w:rPr>
                <w:rFonts w:asciiTheme="minorHAnsi" w:hAnsiTheme="minorHAnsi" w:cstheme="minorHAnsi"/>
                <w:color w:val="0B0C0C"/>
                <w:shd w:val="clear" w:color="auto" w:fill="FFFF00"/>
              </w:rPr>
              <w:lastRenderedPageBreak/>
              <w:t xml:space="preserve">A Pastoral Support assistant is </w:t>
            </w:r>
            <w:r w:rsidR="002F36FA">
              <w:rPr>
                <w:rFonts w:asciiTheme="minorHAnsi" w:hAnsiTheme="minorHAnsi" w:cstheme="minorHAnsi"/>
                <w:color w:val="0B0C0C"/>
                <w:shd w:val="clear" w:color="auto" w:fill="FFFF00"/>
              </w:rPr>
              <w:t xml:space="preserve">available, she is also </w:t>
            </w:r>
            <w:r w:rsidRPr="00DB658F">
              <w:rPr>
                <w:rFonts w:asciiTheme="minorHAnsi" w:hAnsiTheme="minorHAnsi" w:cstheme="minorHAnsi"/>
                <w:color w:val="0B0C0C"/>
                <w:shd w:val="clear" w:color="auto" w:fill="FFFF00"/>
              </w:rPr>
              <w:t>trained in Thrive to support all of the children.</w:t>
            </w:r>
          </w:p>
          <w:p w14:paraId="76FF1B3C" w14:textId="3FB8D057" w:rsidR="0031224C" w:rsidRPr="00DB658F" w:rsidRDefault="0031224C" w:rsidP="002F36FA">
            <w:pPr>
              <w:ind w:right="-108"/>
              <w:jc w:val="both"/>
              <w:rPr>
                <w:rFonts w:asciiTheme="minorHAnsi" w:hAnsiTheme="minorHAnsi" w:cstheme="minorHAnsi"/>
                <w:b/>
              </w:rPr>
            </w:pPr>
            <w:r w:rsidRPr="00DB658F">
              <w:rPr>
                <w:rFonts w:asciiTheme="minorHAnsi" w:hAnsiTheme="minorHAnsi" w:cstheme="minorHAnsi"/>
                <w:color w:val="0B0C0C"/>
                <w:shd w:val="clear" w:color="auto" w:fill="FFFF00"/>
              </w:rPr>
              <w:t>There is a</w:t>
            </w:r>
            <w:r w:rsidR="002F36FA">
              <w:rPr>
                <w:rFonts w:asciiTheme="minorHAnsi" w:hAnsiTheme="minorHAnsi" w:cstheme="minorHAnsi"/>
                <w:color w:val="0B0C0C"/>
                <w:shd w:val="clear" w:color="auto" w:fill="FFFF00"/>
              </w:rPr>
              <w:t>lso a mental health lead.</w:t>
            </w:r>
          </w:p>
        </w:tc>
        <w:tc>
          <w:tcPr>
            <w:tcW w:w="4214" w:type="dxa"/>
            <w:shd w:val="clear" w:color="auto" w:fill="auto"/>
          </w:tcPr>
          <w:p w14:paraId="33C4D3D2" w14:textId="33A2B345" w:rsidR="00153834" w:rsidRPr="00DB658F" w:rsidRDefault="00DB658F" w:rsidP="00DB658F">
            <w:pPr>
              <w:ind w:right="-108"/>
              <w:rPr>
                <w:rFonts w:asciiTheme="minorHAnsi" w:hAnsiTheme="minorHAnsi" w:cstheme="minorHAnsi"/>
                <w:szCs w:val="20"/>
              </w:rPr>
            </w:pPr>
            <w:r w:rsidRPr="00902592">
              <w:rPr>
                <w:rFonts w:asciiTheme="minorHAnsi" w:hAnsiTheme="minorHAnsi" w:cstheme="minorHAnsi"/>
                <w:color w:val="FF0000"/>
                <w:szCs w:val="20"/>
              </w:rPr>
              <w:lastRenderedPageBreak/>
              <w:t>The PSA is available for the wellbeing of staff and pupils</w:t>
            </w:r>
          </w:p>
        </w:tc>
      </w:tr>
      <w:tr w:rsidR="00DA1532" w:rsidRPr="000B59D3" w14:paraId="45F1CE7D" w14:textId="77777777" w:rsidTr="00DB658F">
        <w:tblPrEx>
          <w:tblCellMar>
            <w:top w:w="57" w:type="dxa"/>
          </w:tblCellMar>
        </w:tblPrEx>
        <w:trPr>
          <w:trHeight w:val="563"/>
          <w:tblHeader/>
        </w:trPr>
        <w:tc>
          <w:tcPr>
            <w:tcW w:w="1771" w:type="dxa"/>
          </w:tcPr>
          <w:p w14:paraId="429758BD" w14:textId="0F2E4083" w:rsidR="00DA1532" w:rsidRPr="000B59D3" w:rsidRDefault="00DA1532" w:rsidP="00141D0B">
            <w:pPr>
              <w:ind w:right="-108"/>
              <w:rPr>
                <w:rFonts w:asciiTheme="minorHAnsi" w:hAnsiTheme="minorHAnsi" w:cstheme="minorHAnsi"/>
              </w:rPr>
            </w:pPr>
            <w:r w:rsidRPr="000B59D3">
              <w:rPr>
                <w:rFonts w:asciiTheme="minorHAnsi" w:hAnsiTheme="minorHAnsi" w:cstheme="minorHAnsi"/>
              </w:rPr>
              <w:t>Mental Health Issues</w:t>
            </w:r>
          </w:p>
        </w:tc>
        <w:tc>
          <w:tcPr>
            <w:tcW w:w="4213" w:type="dxa"/>
          </w:tcPr>
          <w:p w14:paraId="43342EFD" w14:textId="77777777" w:rsidR="00DA1532" w:rsidRPr="000B59D3" w:rsidRDefault="00DA1532" w:rsidP="00BC2CA9">
            <w:pPr>
              <w:jc w:val="both"/>
              <w:rPr>
                <w:rFonts w:asciiTheme="minorHAnsi" w:hAnsiTheme="minorHAnsi" w:cstheme="minorHAnsi"/>
              </w:rPr>
            </w:pPr>
          </w:p>
        </w:tc>
        <w:tc>
          <w:tcPr>
            <w:tcW w:w="4213" w:type="dxa"/>
            <w:tcBorders>
              <w:top w:val="single" w:sz="4" w:space="0" w:color="auto"/>
              <w:bottom w:val="single" w:sz="4" w:space="0" w:color="auto"/>
            </w:tcBorders>
            <w:shd w:val="clear" w:color="auto" w:fill="auto"/>
          </w:tcPr>
          <w:p w14:paraId="201134CD" w14:textId="2E448FC3" w:rsidR="00DA1532" w:rsidRPr="000B59D3" w:rsidRDefault="000B59D3" w:rsidP="00DA1532">
            <w:pPr>
              <w:jc w:val="both"/>
              <w:rPr>
                <w:rFonts w:asciiTheme="minorHAnsi" w:hAnsiTheme="minorHAnsi" w:cstheme="minorHAnsi"/>
              </w:rPr>
            </w:pPr>
            <w:r>
              <w:rPr>
                <w:rFonts w:asciiTheme="minorHAnsi" w:hAnsiTheme="minorHAnsi" w:cstheme="minorHAnsi"/>
              </w:rPr>
              <w:t xml:space="preserve">The school </w:t>
            </w:r>
            <w:r w:rsidR="00DA1532" w:rsidRPr="000B59D3">
              <w:rPr>
                <w:rFonts w:asciiTheme="minorHAnsi" w:hAnsiTheme="minorHAnsi" w:cstheme="minorHAnsi"/>
              </w:rPr>
              <w:t>has trained staff in place or access to support quickly from other sources. Consider the impact of the wide nature of the lockdown period and COVID-19 crisis in general on students – for example isolation, being gung ho at being ‘let out’, emotional or sexual abuse which may have occurred.</w:t>
            </w:r>
          </w:p>
          <w:p w14:paraId="79CF5EE9" w14:textId="071E9BA0" w:rsidR="00DA1532" w:rsidRPr="00986539" w:rsidRDefault="000B59D3" w:rsidP="00DA1532">
            <w:pPr>
              <w:spacing w:after="0" w:line="240" w:lineRule="auto"/>
              <w:jc w:val="both"/>
              <w:rPr>
                <w:rFonts w:asciiTheme="minorHAnsi" w:hAnsiTheme="minorHAnsi" w:cstheme="minorHAnsi"/>
                <w:color w:val="00B050"/>
              </w:rPr>
            </w:pPr>
            <w:r>
              <w:rPr>
                <w:rFonts w:asciiTheme="minorHAnsi" w:hAnsiTheme="minorHAnsi" w:cstheme="minorHAnsi"/>
                <w:color w:val="000000"/>
              </w:rPr>
              <w:t xml:space="preserve">The school </w:t>
            </w:r>
            <w:r w:rsidR="002F36FA">
              <w:rPr>
                <w:rFonts w:asciiTheme="minorHAnsi" w:hAnsiTheme="minorHAnsi" w:cstheme="minorHAnsi"/>
                <w:color w:val="000000"/>
              </w:rPr>
              <w:t xml:space="preserve">has bought into </w:t>
            </w:r>
            <w:r>
              <w:rPr>
                <w:rFonts w:asciiTheme="minorHAnsi" w:hAnsiTheme="minorHAnsi" w:cstheme="minorHAnsi"/>
                <w:color w:val="000000"/>
              </w:rPr>
              <w:t>a wellbeing package</w:t>
            </w:r>
            <w:r w:rsidR="002F36FA">
              <w:rPr>
                <w:rFonts w:asciiTheme="minorHAnsi" w:hAnsiTheme="minorHAnsi" w:cstheme="minorHAnsi"/>
                <w:color w:val="000000"/>
              </w:rPr>
              <w:t xml:space="preserve"> for all staff via Busy Bees.  There is also support for </w:t>
            </w:r>
            <w:r w:rsidR="00986539">
              <w:rPr>
                <w:rFonts w:asciiTheme="minorHAnsi" w:hAnsiTheme="minorHAnsi" w:cstheme="minorHAnsi"/>
                <w:color w:val="000000"/>
              </w:rPr>
              <w:t>teacher</w:t>
            </w:r>
            <w:r w:rsidR="002F36FA">
              <w:rPr>
                <w:rFonts w:asciiTheme="minorHAnsi" w:hAnsiTheme="minorHAnsi" w:cstheme="minorHAnsi"/>
                <w:color w:val="000000"/>
              </w:rPr>
              <w:t>s</w:t>
            </w:r>
            <w:r w:rsidR="00986539">
              <w:rPr>
                <w:rFonts w:asciiTheme="minorHAnsi" w:hAnsiTheme="minorHAnsi" w:cstheme="minorHAnsi"/>
                <w:color w:val="000000"/>
              </w:rPr>
              <w:t xml:space="preserve">, </w:t>
            </w:r>
            <w:r w:rsidR="00986539" w:rsidRPr="002532D2">
              <w:rPr>
                <w:rFonts w:asciiTheme="minorHAnsi" w:hAnsiTheme="minorHAnsi" w:cstheme="minorHAnsi"/>
              </w:rPr>
              <w:t>as part of the School Absence Insurance</w:t>
            </w:r>
          </w:p>
          <w:p w14:paraId="75CAB76B" w14:textId="77777777" w:rsidR="000B59D3" w:rsidRDefault="000B59D3" w:rsidP="00DA1532">
            <w:pPr>
              <w:spacing w:after="0" w:line="240" w:lineRule="auto"/>
              <w:jc w:val="both"/>
              <w:rPr>
                <w:rFonts w:asciiTheme="minorHAnsi" w:hAnsiTheme="minorHAnsi" w:cstheme="minorHAnsi"/>
                <w:color w:val="000000"/>
              </w:rPr>
            </w:pPr>
          </w:p>
          <w:p w14:paraId="68C0C067" w14:textId="69926CAC" w:rsidR="00DA1532" w:rsidRPr="000B59D3" w:rsidRDefault="000B59D3" w:rsidP="00DA1532">
            <w:pPr>
              <w:spacing w:after="0" w:line="240" w:lineRule="auto"/>
              <w:jc w:val="both"/>
              <w:rPr>
                <w:rFonts w:asciiTheme="minorHAnsi" w:hAnsiTheme="minorHAnsi" w:cstheme="minorHAnsi"/>
                <w:color w:val="000000"/>
              </w:rPr>
            </w:pPr>
            <w:r>
              <w:rPr>
                <w:rFonts w:asciiTheme="minorHAnsi" w:hAnsiTheme="minorHAnsi" w:cstheme="minorHAnsi"/>
                <w:color w:val="000000"/>
              </w:rPr>
              <w:t>A</w:t>
            </w:r>
            <w:r w:rsidR="00DA1532" w:rsidRPr="000B59D3">
              <w:rPr>
                <w:rFonts w:asciiTheme="minorHAnsi" w:hAnsiTheme="minorHAnsi" w:cstheme="minorHAnsi"/>
                <w:color w:val="000000"/>
              </w:rPr>
              <w:t>djustm</w:t>
            </w:r>
            <w:r>
              <w:rPr>
                <w:rFonts w:asciiTheme="minorHAnsi" w:hAnsiTheme="minorHAnsi" w:cstheme="minorHAnsi"/>
                <w:color w:val="000000"/>
              </w:rPr>
              <w:t>ents will be</w:t>
            </w:r>
            <w:r w:rsidR="00DA1532" w:rsidRPr="000B59D3">
              <w:rPr>
                <w:rFonts w:asciiTheme="minorHAnsi" w:hAnsiTheme="minorHAnsi" w:cstheme="minorHAnsi"/>
                <w:color w:val="000000"/>
              </w:rPr>
              <w:t xml:space="preserve"> made following assessments of pupils’ learning needs </w:t>
            </w:r>
            <w:r>
              <w:rPr>
                <w:rFonts w:asciiTheme="minorHAnsi" w:hAnsiTheme="minorHAnsi" w:cstheme="minorHAnsi"/>
                <w:color w:val="000000"/>
              </w:rPr>
              <w:t>to enable support for learning with the use of the Thrive practitioner and mental health lead.</w:t>
            </w:r>
          </w:p>
          <w:p w14:paraId="6A099543" w14:textId="77777777" w:rsidR="00DA1532" w:rsidRPr="000B59D3" w:rsidRDefault="00DA1532" w:rsidP="00DA1532">
            <w:pPr>
              <w:spacing w:after="0" w:line="240" w:lineRule="auto"/>
              <w:jc w:val="both"/>
              <w:rPr>
                <w:rFonts w:asciiTheme="minorHAnsi" w:hAnsiTheme="minorHAnsi" w:cstheme="minorHAnsi"/>
                <w:color w:val="000000"/>
              </w:rPr>
            </w:pPr>
          </w:p>
          <w:p w14:paraId="43FB8211" w14:textId="2B490ED0" w:rsidR="00DA1532" w:rsidRPr="000B59D3" w:rsidRDefault="000B59D3" w:rsidP="002F36FA">
            <w:pPr>
              <w:spacing w:after="0" w:line="240" w:lineRule="auto"/>
              <w:jc w:val="both"/>
              <w:rPr>
                <w:rFonts w:asciiTheme="minorHAnsi" w:hAnsiTheme="minorHAnsi" w:cstheme="minorHAnsi"/>
                <w:color w:val="000000"/>
              </w:rPr>
            </w:pPr>
            <w:r>
              <w:rPr>
                <w:rFonts w:asciiTheme="minorHAnsi" w:hAnsiTheme="minorHAnsi" w:cstheme="minorHAnsi"/>
                <w:color w:val="000000"/>
              </w:rPr>
              <w:t>Outdoor extra curricular c</w:t>
            </w:r>
            <w:r w:rsidR="002F36FA">
              <w:rPr>
                <w:rFonts w:asciiTheme="minorHAnsi" w:hAnsiTheme="minorHAnsi" w:cstheme="minorHAnsi"/>
                <w:color w:val="000000"/>
              </w:rPr>
              <w:t>lubs will be able to take place.</w:t>
            </w:r>
          </w:p>
        </w:tc>
        <w:tc>
          <w:tcPr>
            <w:tcW w:w="4214" w:type="dxa"/>
            <w:shd w:val="clear" w:color="auto" w:fill="auto"/>
          </w:tcPr>
          <w:p w14:paraId="22B99E12" w14:textId="03C41F55" w:rsidR="00DA1532" w:rsidRPr="000B59D3" w:rsidRDefault="00DA1532" w:rsidP="00BC2CA9">
            <w:pPr>
              <w:ind w:right="-108"/>
              <w:jc w:val="center"/>
              <w:rPr>
                <w:rFonts w:asciiTheme="minorHAnsi" w:hAnsiTheme="minorHAnsi" w:cstheme="minorHAnsi"/>
                <w:b/>
                <w:sz w:val="20"/>
                <w:szCs w:val="20"/>
              </w:rPr>
            </w:pPr>
          </w:p>
        </w:tc>
      </w:tr>
      <w:tr w:rsidR="002802EA" w:rsidRPr="000B59D3" w14:paraId="20C50DF0" w14:textId="77777777" w:rsidTr="00DB658F">
        <w:tblPrEx>
          <w:tblCellMar>
            <w:top w:w="57" w:type="dxa"/>
          </w:tblCellMar>
        </w:tblPrEx>
        <w:trPr>
          <w:trHeight w:val="897"/>
          <w:tblHeader/>
        </w:trPr>
        <w:tc>
          <w:tcPr>
            <w:tcW w:w="1771" w:type="dxa"/>
          </w:tcPr>
          <w:p w14:paraId="6F9B7345" w14:textId="5607C97C" w:rsidR="002802EA" w:rsidRPr="000B59D3" w:rsidRDefault="002802EA" w:rsidP="002802EA">
            <w:pPr>
              <w:ind w:right="-108"/>
              <w:jc w:val="both"/>
              <w:rPr>
                <w:rFonts w:asciiTheme="minorHAnsi" w:hAnsiTheme="minorHAnsi" w:cstheme="minorHAnsi"/>
              </w:rPr>
            </w:pPr>
            <w:r w:rsidRPr="000B59D3">
              <w:rPr>
                <w:rFonts w:asciiTheme="minorHAnsi" w:hAnsiTheme="minorHAnsi" w:cstheme="minorHAnsi"/>
              </w:rPr>
              <w:t>Safeguarding Policy</w:t>
            </w:r>
          </w:p>
        </w:tc>
        <w:tc>
          <w:tcPr>
            <w:tcW w:w="4213" w:type="dxa"/>
          </w:tcPr>
          <w:p w14:paraId="39A223E4" w14:textId="77777777" w:rsidR="002802EA" w:rsidRPr="000B59D3" w:rsidRDefault="002802EA" w:rsidP="002802EA">
            <w:pPr>
              <w:jc w:val="both"/>
              <w:rPr>
                <w:rFonts w:asciiTheme="minorHAnsi" w:hAnsiTheme="minorHAnsi" w:cstheme="minorHAnsi"/>
              </w:rPr>
            </w:pPr>
          </w:p>
        </w:tc>
        <w:tc>
          <w:tcPr>
            <w:tcW w:w="4213" w:type="dxa"/>
            <w:tcBorders>
              <w:top w:val="single" w:sz="4" w:space="0" w:color="auto"/>
              <w:bottom w:val="single" w:sz="4" w:space="0" w:color="auto"/>
            </w:tcBorders>
            <w:shd w:val="clear" w:color="auto" w:fill="auto"/>
          </w:tcPr>
          <w:p w14:paraId="1C47A531" w14:textId="62E36FCA" w:rsidR="002802EA" w:rsidRPr="000B59D3" w:rsidRDefault="00E157B8" w:rsidP="00986539">
            <w:pPr>
              <w:jc w:val="both"/>
              <w:rPr>
                <w:rFonts w:asciiTheme="minorHAnsi" w:hAnsiTheme="minorHAnsi" w:cstheme="minorHAnsi"/>
              </w:rPr>
            </w:pPr>
            <w:r w:rsidRPr="000B59D3">
              <w:rPr>
                <w:rFonts w:asciiTheme="minorHAnsi" w:hAnsiTheme="minorHAnsi" w:cstheme="minorHAnsi"/>
                <w:color w:val="0B0C0C"/>
                <w:shd w:val="clear" w:color="auto" w:fill="FFFF00"/>
              </w:rPr>
              <w:t>Schools has revised our</w:t>
            </w:r>
            <w:r w:rsidR="002802EA" w:rsidRPr="000B59D3">
              <w:rPr>
                <w:rFonts w:asciiTheme="minorHAnsi" w:hAnsiTheme="minorHAnsi" w:cstheme="minorHAnsi"/>
                <w:color w:val="0B0C0C"/>
                <w:shd w:val="clear" w:color="auto" w:fill="FFFF00"/>
              </w:rPr>
              <w:t xml:space="preserve"> child protection policy (led by </w:t>
            </w:r>
            <w:r w:rsidR="00986539" w:rsidRPr="0031224C">
              <w:rPr>
                <w:rFonts w:asciiTheme="minorHAnsi" w:hAnsiTheme="minorHAnsi" w:cstheme="minorHAnsi"/>
                <w:shd w:val="clear" w:color="auto" w:fill="FFFF00"/>
              </w:rPr>
              <w:t>our</w:t>
            </w:r>
            <w:r w:rsidR="002802EA" w:rsidRPr="00986539">
              <w:rPr>
                <w:rFonts w:asciiTheme="minorHAnsi" w:hAnsiTheme="minorHAnsi" w:cstheme="minorHAnsi"/>
                <w:color w:val="00B050"/>
                <w:shd w:val="clear" w:color="auto" w:fill="FFFF00"/>
              </w:rPr>
              <w:t xml:space="preserve"> </w:t>
            </w:r>
            <w:r w:rsidR="002802EA" w:rsidRPr="000B59D3">
              <w:rPr>
                <w:rFonts w:asciiTheme="minorHAnsi" w:hAnsiTheme="minorHAnsi" w:cstheme="minorHAnsi"/>
                <w:color w:val="0B0C0C"/>
                <w:shd w:val="clear" w:color="auto" w:fill="FFFF00"/>
              </w:rPr>
              <w:t>Designated Safeguarding Lead) to reflect the return of more pupils</w:t>
            </w:r>
          </w:p>
        </w:tc>
        <w:tc>
          <w:tcPr>
            <w:tcW w:w="4214" w:type="dxa"/>
            <w:shd w:val="clear" w:color="auto" w:fill="auto"/>
          </w:tcPr>
          <w:p w14:paraId="03990798" w14:textId="6F20D09F" w:rsidR="002802EA" w:rsidRPr="000B59D3" w:rsidRDefault="002802EA" w:rsidP="002802EA">
            <w:pPr>
              <w:ind w:right="-108"/>
              <w:jc w:val="center"/>
              <w:rPr>
                <w:rFonts w:asciiTheme="minorHAnsi" w:hAnsiTheme="minorHAnsi" w:cstheme="minorHAnsi"/>
                <w:b/>
                <w:sz w:val="20"/>
                <w:szCs w:val="20"/>
              </w:rPr>
            </w:pPr>
          </w:p>
        </w:tc>
      </w:tr>
      <w:tr w:rsidR="002802EA" w:rsidRPr="000B59D3" w14:paraId="6159DC5C" w14:textId="77777777" w:rsidTr="00DB658F">
        <w:tblPrEx>
          <w:tblCellMar>
            <w:top w:w="57" w:type="dxa"/>
          </w:tblCellMar>
        </w:tblPrEx>
        <w:trPr>
          <w:trHeight w:val="563"/>
          <w:tblHeader/>
        </w:trPr>
        <w:tc>
          <w:tcPr>
            <w:tcW w:w="1771" w:type="dxa"/>
          </w:tcPr>
          <w:p w14:paraId="30608CCF" w14:textId="67226210" w:rsidR="002802EA" w:rsidRPr="000B59D3" w:rsidRDefault="002802EA" w:rsidP="002802EA">
            <w:pPr>
              <w:ind w:right="-108"/>
              <w:jc w:val="both"/>
              <w:rPr>
                <w:rFonts w:asciiTheme="minorHAnsi" w:hAnsiTheme="minorHAnsi" w:cstheme="minorHAnsi"/>
              </w:rPr>
            </w:pPr>
            <w:r w:rsidRPr="000B59D3">
              <w:rPr>
                <w:rFonts w:asciiTheme="minorHAnsi" w:hAnsiTheme="minorHAnsi" w:cstheme="minorHAnsi"/>
              </w:rPr>
              <w:t>DSLs</w:t>
            </w:r>
          </w:p>
        </w:tc>
        <w:tc>
          <w:tcPr>
            <w:tcW w:w="4213" w:type="dxa"/>
          </w:tcPr>
          <w:p w14:paraId="0306A457" w14:textId="77777777" w:rsidR="002802EA" w:rsidRPr="000B59D3" w:rsidRDefault="002802EA" w:rsidP="002802EA">
            <w:pPr>
              <w:jc w:val="both"/>
              <w:rPr>
                <w:rFonts w:asciiTheme="minorHAnsi" w:hAnsiTheme="minorHAnsi" w:cstheme="minorHAnsi"/>
              </w:rPr>
            </w:pPr>
          </w:p>
        </w:tc>
        <w:tc>
          <w:tcPr>
            <w:tcW w:w="4213" w:type="dxa"/>
            <w:tcBorders>
              <w:top w:val="single" w:sz="4" w:space="0" w:color="auto"/>
              <w:bottom w:val="single" w:sz="4" w:space="0" w:color="auto"/>
            </w:tcBorders>
            <w:shd w:val="clear" w:color="auto" w:fill="auto"/>
          </w:tcPr>
          <w:p w14:paraId="30DB477E" w14:textId="3F801CBE" w:rsidR="002802EA" w:rsidRPr="000B59D3" w:rsidRDefault="002802EA" w:rsidP="002802EA">
            <w:pPr>
              <w:jc w:val="both"/>
              <w:rPr>
                <w:rFonts w:asciiTheme="minorHAnsi" w:hAnsiTheme="minorHAnsi" w:cstheme="minorHAnsi"/>
              </w:rPr>
            </w:pPr>
            <w:r w:rsidRPr="000B59D3">
              <w:rPr>
                <w:rFonts w:asciiTheme="minorHAnsi" w:hAnsiTheme="minorHAnsi" w:cstheme="minorHAnsi"/>
                <w:color w:val="0B0C0C"/>
                <w:highlight w:val="yellow"/>
                <w:shd w:val="clear" w:color="auto" w:fill="FFFFFF"/>
              </w:rPr>
              <w:t>Designated safeguar</w:t>
            </w:r>
            <w:r w:rsidR="00E157B8" w:rsidRPr="000B59D3">
              <w:rPr>
                <w:rFonts w:asciiTheme="minorHAnsi" w:hAnsiTheme="minorHAnsi" w:cstheme="minorHAnsi"/>
                <w:color w:val="0B0C0C"/>
                <w:highlight w:val="yellow"/>
                <w:shd w:val="clear" w:color="auto" w:fill="FFFFFF"/>
              </w:rPr>
              <w:t>ding leads (and deputies) will</w:t>
            </w:r>
            <w:r w:rsidRPr="000B59D3">
              <w:rPr>
                <w:rFonts w:asciiTheme="minorHAnsi" w:hAnsiTheme="minorHAnsi" w:cstheme="minorHAnsi"/>
                <w:color w:val="0B0C0C"/>
                <w:highlight w:val="yellow"/>
                <w:shd w:val="clear" w:color="auto" w:fill="FFFFFF"/>
              </w:rPr>
              <w:t xml:space="preserve"> be provided with more time, </w:t>
            </w:r>
            <w:r w:rsidRPr="000B59D3">
              <w:rPr>
                <w:rFonts w:asciiTheme="minorHAnsi" w:hAnsiTheme="minorHAnsi" w:cstheme="minorHAnsi"/>
                <w:color w:val="0B0C0C"/>
                <w:highlight w:val="yellow"/>
                <w:shd w:val="clear" w:color="auto" w:fill="FFFFFF"/>
              </w:rPr>
              <w:lastRenderedPageBreak/>
              <w:t>especially in the first few weeks of term, to help them provide support to staff and children regarding any new safeguarding</w:t>
            </w:r>
            <w:r w:rsidRPr="000B59D3">
              <w:rPr>
                <w:rFonts w:asciiTheme="minorHAnsi" w:hAnsiTheme="minorHAnsi" w:cstheme="minorHAnsi"/>
                <w:color w:val="0B0C0C"/>
                <w:shd w:val="clear" w:color="auto" w:fill="FFFFFF"/>
              </w:rPr>
              <w:t xml:space="preserve"> </w:t>
            </w:r>
            <w:r w:rsidRPr="000B59D3">
              <w:rPr>
                <w:rFonts w:asciiTheme="minorHAnsi" w:hAnsiTheme="minorHAnsi" w:cstheme="minorHAnsi"/>
                <w:color w:val="0B0C0C"/>
                <w:shd w:val="clear" w:color="auto" w:fill="FFFF00"/>
              </w:rPr>
              <w:t>and welfare concerns and the handling of referrals to children’s social care and other agencies.</w:t>
            </w:r>
          </w:p>
        </w:tc>
        <w:tc>
          <w:tcPr>
            <w:tcW w:w="4214" w:type="dxa"/>
            <w:shd w:val="clear" w:color="auto" w:fill="auto"/>
          </w:tcPr>
          <w:p w14:paraId="675274DB" w14:textId="58F05A13" w:rsidR="002802EA" w:rsidRPr="000B59D3" w:rsidRDefault="002802EA" w:rsidP="002802EA">
            <w:pPr>
              <w:ind w:right="-108"/>
              <w:jc w:val="center"/>
              <w:rPr>
                <w:rFonts w:asciiTheme="minorHAnsi" w:hAnsiTheme="minorHAnsi" w:cstheme="minorHAnsi"/>
                <w:b/>
                <w:sz w:val="20"/>
                <w:szCs w:val="20"/>
              </w:rPr>
            </w:pPr>
          </w:p>
        </w:tc>
      </w:tr>
      <w:tr w:rsidR="002802EA" w:rsidRPr="000B59D3" w14:paraId="02666B68" w14:textId="77777777" w:rsidTr="00DB658F">
        <w:tblPrEx>
          <w:tblCellMar>
            <w:top w:w="57" w:type="dxa"/>
          </w:tblCellMar>
        </w:tblPrEx>
        <w:trPr>
          <w:trHeight w:val="563"/>
          <w:tblHeader/>
        </w:trPr>
        <w:tc>
          <w:tcPr>
            <w:tcW w:w="1771" w:type="dxa"/>
          </w:tcPr>
          <w:p w14:paraId="299EF802" w14:textId="69462E98" w:rsidR="002802EA" w:rsidRPr="000B59D3" w:rsidRDefault="002802EA" w:rsidP="00141D0B">
            <w:pPr>
              <w:ind w:right="-108"/>
              <w:rPr>
                <w:rFonts w:asciiTheme="minorHAnsi" w:hAnsiTheme="minorHAnsi" w:cstheme="minorHAnsi"/>
              </w:rPr>
            </w:pPr>
            <w:r w:rsidRPr="000B59D3">
              <w:rPr>
                <w:rFonts w:asciiTheme="minorHAnsi" w:hAnsiTheme="minorHAnsi" w:cstheme="minorHAnsi"/>
              </w:rPr>
              <w:t>Concerns when children not at school</w:t>
            </w:r>
          </w:p>
        </w:tc>
        <w:tc>
          <w:tcPr>
            <w:tcW w:w="4213" w:type="dxa"/>
          </w:tcPr>
          <w:p w14:paraId="529D2098" w14:textId="77777777" w:rsidR="002802EA" w:rsidRPr="000B59D3" w:rsidRDefault="002802EA" w:rsidP="002802EA">
            <w:pPr>
              <w:jc w:val="both"/>
              <w:rPr>
                <w:rFonts w:asciiTheme="minorHAnsi" w:hAnsiTheme="minorHAnsi" w:cstheme="minorHAnsi"/>
              </w:rPr>
            </w:pPr>
          </w:p>
        </w:tc>
        <w:tc>
          <w:tcPr>
            <w:tcW w:w="4213" w:type="dxa"/>
            <w:tcBorders>
              <w:top w:val="single" w:sz="4" w:space="0" w:color="auto"/>
              <w:bottom w:val="single" w:sz="4" w:space="0" w:color="auto"/>
            </w:tcBorders>
            <w:shd w:val="clear" w:color="auto" w:fill="auto"/>
          </w:tcPr>
          <w:p w14:paraId="70F84613" w14:textId="7A348CB3" w:rsidR="002802EA" w:rsidRPr="000B59D3" w:rsidRDefault="002802EA" w:rsidP="00E256F0">
            <w:pPr>
              <w:spacing w:line="240" w:lineRule="auto"/>
              <w:jc w:val="both"/>
              <w:rPr>
                <w:rFonts w:asciiTheme="minorHAnsi" w:hAnsiTheme="minorHAnsi" w:cstheme="minorHAnsi"/>
                <w:color w:val="0B0C0C"/>
                <w:highlight w:val="yellow"/>
                <w:shd w:val="clear" w:color="auto" w:fill="FFFFFF"/>
              </w:rPr>
            </w:pPr>
            <w:r w:rsidRPr="000B59D3">
              <w:rPr>
                <w:rFonts w:asciiTheme="minorHAnsi" w:eastAsia="Arial" w:hAnsiTheme="minorHAnsi" w:cstheme="minorHAnsi"/>
              </w:rPr>
              <w:t xml:space="preserve">The </w:t>
            </w:r>
            <w:r w:rsidRPr="000B59D3">
              <w:rPr>
                <w:rFonts w:asciiTheme="minorHAnsi" w:eastAsia="Arial" w:hAnsiTheme="minorHAnsi" w:cstheme="minorHAnsi"/>
                <w:spacing w:val="-1"/>
              </w:rPr>
              <w:t>D</w:t>
            </w:r>
            <w:r w:rsidRPr="000B59D3">
              <w:rPr>
                <w:rFonts w:asciiTheme="minorHAnsi" w:eastAsia="Arial" w:hAnsiTheme="minorHAnsi" w:cstheme="minorHAnsi"/>
                <w:spacing w:val="-2"/>
              </w:rPr>
              <w:t>S</w:t>
            </w:r>
            <w:r w:rsidRPr="000B59D3">
              <w:rPr>
                <w:rFonts w:asciiTheme="minorHAnsi" w:eastAsia="Arial" w:hAnsiTheme="minorHAnsi" w:cstheme="minorHAnsi"/>
              </w:rPr>
              <w:t xml:space="preserve">L to </w:t>
            </w:r>
            <w:r w:rsidRPr="000B59D3">
              <w:rPr>
                <w:rFonts w:asciiTheme="minorHAnsi" w:eastAsia="Arial" w:hAnsiTheme="minorHAnsi" w:cstheme="minorHAnsi"/>
                <w:spacing w:val="-2"/>
              </w:rPr>
              <w:t>fo</w:t>
            </w:r>
            <w:r w:rsidRPr="000B59D3">
              <w:rPr>
                <w:rFonts w:asciiTheme="minorHAnsi" w:eastAsia="Arial" w:hAnsiTheme="minorHAnsi" w:cstheme="minorHAnsi"/>
              </w:rPr>
              <w:t>l</w:t>
            </w:r>
            <w:r w:rsidRPr="000B59D3">
              <w:rPr>
                <w:rFonts w:asciiTheme="minorHAnsi" w:eastAsia="Arial" w:hAnsiTheme="minorHAnsi" w:cstheme="minorHAnsi"/>
                <w:spacing w:val="-1"/>
              </w:rPr>
              <w:t>l</w:t>
            </w:r>
            <w:r w:rsidRPr="000B59D3">
              <w:rPr>
                <w:rFonts w:asciiTheme="minorHAnsi" w:eastAsia="Arial" w:hAnsiTheme="minorHAnsi" w:cstheme="minorHAnsi"/>
              </w:rPr>
              <w:t xml:space="preserve">ow up </w:t>
            </w:r>
            <w:r w:rsidRPr="000B59D3">
              <w:rPr>
                <w:rFonts w:asciiTheme="minorHAnsi" w:eastAsia="Arial" w:hAnsiTheme="minorHAnsi" w:cstheme="minorHAnsi"/>
                <w:spacing w:val="-1"/>
              </w:rPr>
              <w:t>a</w:t>
            </w:r>
            <w:r w:rsidRPr="000B59D3">
              <w:rPr>
                <w:rFonts w:asciiTheme="minorHAnsi" w:eastAsia="Arial" w:hAnsiTheme="minorHAnsi" w:cstheme="minorHAnsi"/>
              </w:rPr>
              <w:t>ny issu</w:t>
            </w:r>
            <w:r w:rsidRPr="000B59D3">
              <w:rPr>
                <w:rFonts w:asciiTheme="minorHAnsi" w:eastAsia="Arial" w:hAnsiTheme="minorHAnsi" w:cstheme="minorHAnsi"/>
                <w:spacing w:val="1"/>
              </w:rPr>
              <w:t>e</w:t>
            </w:r>
            <w:r w:rsidRPr="000B59D3">
              <w:rPr>
                <w:rFonts w:asciiTheme="minorHAnsi" w:eastAsia="Arial" w:hAnsiTheme="minorHAnsi" w:cstheme="minorHAnsi"/>
              </w:rPr>
              <w:t>s t</w:t>
            </w:r>
            <w:r w:rsidRPr="000B59D3">
              <w:rPr>
                <w:rFonts w:asciiTheme="minorHAnsi" w:eastAsia="Arial" w:hAnsiTheme="minorHAnsi" w:cstheme="minorHAnsi"/>
                <w:spacing w:val="-2"/>
              </w:rPr>
              <w:t>h</w:t>
            </w:r>
            <w:r w:rsidRPr="000B59D3">
              <w:rPr>
                <w:rFonts w:asciiTheme="minorHAnsi" w:eastAsia="Arial" w:hAnsiTheme="minorHAnsi" w:cstheme="minorHAnsi"/>
              </w:rPr>
              <w:t>at</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m</w:t>
            </w:r>
            <w:r w:rsidRPr="000B59D3">
              <w:rPr>
                <w:rFonts w:asciiTheme="minorHAnsi" w:eastAsia="Arial" w:hAnsiTheme="minorHAnsi" w:cstheme="minorHAnsi"/>
              </w:rPr>
              <w:t>ig</w:t>
            </w:r>
            <w:r w:rsidRPr="000B59D3">
              <w:rPr>
                <w:rFonts w:asciiTheme="minorHAnsi" w:eastAsia="Arial" w:hAnsiTheme="minorHAnsi" w:cstheme="minorHAnsi"/>
                <w:spacing w:val="-1"/>
              </w:rPr>
              <w:t>h</w:t>
            </w:r>
            <w:r w:rsidRPr="000B59D3">
              <w:rPr>
                <w:rFonts w:asciiTheme="minorHAnsi" w:eastAsia="Arial" w:hAnsiTheme="minorHAnsi" w:cstheme="minorHAnsi"/>
              </w:rPr>
              <w:t xml:space="preserve">t </w:t>
            </w:r>
            <w:r w:rsidRPr="000B59D3">
              <w:rPr>
                <w:rFonts w:asciiTheme="minorHAnsi" w:eastAsia="Arial" w:hAnsiTheme="minorHAnsi" w:cstheme="minorHAnsi"/>
                <w:spacing w:val="-2"/>
              </w:rPr>
              <w:t>e</w:t>
            </w:r>
            <w:r w:rsidRPr="000B59D3">
              <w:rPr>
                <w:rFonts w:asciiTheme="minorHAnsi" w:eastAsia="Arial" w:hAnsiTheme="minorHAnsi" w:cstheme="minorHAnsi"/>
                <w:spacing w:val="1"/>
              </w:rPr>
              <w:t>m</w:t>
            </w:r>
            <w:r w:rsidRPr="000B59D3">
              <w:rPr>
                <w:rFonts w:asciiTheme="minorHAnsi" w:eastAsia="Arial" w:hAnsiTheme="minorHAnsi" w:cstheme="minorHAnsi"/>
              </w:rPr>
              <w:t>e</w:t>
            </w:r>
            <w:r w:rsidRPr="000B59D3">
              <w:rPr>
                <w:rFonts w:asciiTheme="minorHAnsi" w:eastAsia="Arial" w:hAnsiTheme="minorHAnsi" w:cstheme="minorHAnsi"/>
                <w:spacing w:val="-4"/>
              </w:rPr>
              <w:t>r</w:t>
            </w:r>
            <w:r w:rsidRPr="000B59D3">
              <w:rPr>
                <w:rFonts w:asciiTheme="minorHAnsi" w:eastAsia="Arial" w:hAnsiTheme="minorHAnsi" w:cstheme="minorHAnsi"/>
              </w:rPr>
              <w:t>ge fr</w:t>
            </w:r>
            <w:r w:rsidRPr="000B59D3">
              <w:rPr>
                <w:rFonts w:asciiTheme="minorHAnsi" w:eastAsia="Arial" w:hAnsiTheme="minorHAnsi" w:cstheme="minorHAnsi"/>
                <w:spacing w:val="-3"/>
              </w:rPr>
              <w:t>o</w:t>
            </w:r>
            <w:r w:rsidRPr="000B59D3">
              <w:rPr>
                <w:rFonts w:asciiTheme="minorHAnsi" w:eastAsia="Arial" w:hAnsiTheme="minorHAnsi" w:cstheme="minorHAnsi"/>
              </w:rPr>
              <w:t>m</w:t>
            </w:r>
            <w:r w:rsidRPr="000B59D3">
              <w:rPr>
                <w:rFonts w:asciiTheme="minorHAnsi" w:eastAsia="Arial" w:hAnsiTheme="minorHAnsi" w:cstheme="minorHAnsi"/>
                <w:spacing w:val="1"/>
              </w:rPr>
              <w:t xml:space="preserve"> </w:t>
            </w:r>
            <w:r w:rsidRPr="000B59D3">
              <w:rPr>
                <w:rFonts w:asciiTheme="minorHAnsi" w:eastAsia="Arial" w:hAnsiTheme="minorHAnsi" w:cstheme="minorHAnsi"/>
                <w:spacing w:val="-2"/>
              </w:rPr>
              <w:t>s</w:t>
            </w:r>
            <w:r w:rsidRPr="000B59D3">
              <w:rPr>
                <w:rFonts w:asciiTheme="minorHAnsi" w:eastAsia="Arial" w:hAnsiTheme="minorHAnsi" w:cstheme="minorHAnsi"/>
              </w:rPr>
              <w:t>af</w:t>
            </w:r>
            <w:r w:rsidRPr="000B59D3">
              <w:rPr>
                <w:rFonts w:asciiTheme="minorHAnsi" w:eastAsia="Arial" w:hAnsiTheme="minorHAnsi" w:cstheme="minorHAnsi"/>
                <w:spacing w:val="-1"/>
              </w:rPr>
              <w:t>e</w:t>
            </w:r>
            <w:r w:rsidRPr="000B59D3">
              <w:rPr>
                <w:rFonts w:asciiTheme="minorHAnsi" w:eastAsia="Arial" w:hAnsiTheme="minorHAnsi" w:cstheme="minorHAnsi"/>
              </w:rPr>
              <w:t>guard</w:t>
            </w:r>
            <w:r w:rsidRPr="000B59D3">
              <w:rPr>
                <w:rFonts w:asciiTheme="minorHAnsi" w:eastAsia="Arial" w:hAnsiTheme="minorHAnsi" w:cstheme="minorHAnsi"/>
                <w:spacing w:val="-3"/>
              </w:rPr>
              <w:t>i</w:t>
            </w:r>
            <w:r w:rsidRPr="000B59D3">
              <w:rPr>
                <w:rFonts w:asciiTheme="minorHAnsi" w:eastAsia="Arial" w:hAnsiTheme="minorHAnsi" w:cstheme="minorHAnsi"/>
              </w:rPr>
              <w:t xml:space="preserve">ng </w:t>
            </w:r>
            <w:r w:rsidRPr="000B59D3">
              <w:rPr>
                <w:rFonts w:asciiTheme="minorHAnsi" w:eastAsia="Arial" w:hAnsiTheme="minorHAnsi" w:cstheme="minorHAnsi"/>
                <w:spacing w:val="-2"/>
              </w:rPr>
              <w:t>c</w:t>
            </w:r>
            <w:r w:rsidRPr="000B59D3">
              <w:rPr>
                <w:rFonts w:asciiTheme="minorHAnsi" w:eastAsia="Arial" w:hAnsiTheme="minorHAnsi" w:cstheme="minorHAnsi"/>
              </w:rPr>
              <w:t>oncerns t</w:t>
            </w:r>
            <w:r w:rsidRPr="000B59D3">
              <w:rPr>
                <w:rFonts w:asciiTheme="minorHAnsi" w:eastAsia="Arial" w:hAnsiTheme="minorHAnsi" w:cstheme="minorHAnsi"/>
                <w:spacing w:val="1"/>
              </w:rPr>
              <w:t>h</w:t>
            </w:r>
            <w:r w:rsidRPr="000B59D3">
              <w:rPr>
                <w:rFonts w:asciiTheme="minorHAnsi" w:eastAsia="Arial" w:hAnsiTheme="minorHAnsi" w:cstheme="minorHAnsi"/>
              </w:rPr>
              <w:t>at</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m</w:t>
            </w:r>
            <w:r w:rsidRPr="000B59D3">
              <w:rPr>
                <w:rFonts w:asciiTheme="minorHAnsi" w:eastAsia="Arial" w:hAnsiTheme="minorHAnsi" w:cstheme="minorHAnsi"/>
              </w:rPr>
              <w:t>ay</w:t>
            </w:r>
            <w:r w:rsidRPr="000B59D3">
              <w:rPr>
                <w:rFonts w:asciiTheme="minorHAnsi" w:eastAsia="Arial" w:hAnsiTheme="minorHAnsi" w:cstheme="minorHAnsi"/>
                <w:spacing w:val="-3"/>
              </w:rPr>
              <w:t xml:space="preserve"> </w:t>
            </w:r>
            <w:r w:rsidRPr="000B59D3">
              <w:rPr>
                <w:rFonts w:asciiTheme="minorHAnsi" w:eastAsia="Arial" w:hAnsiTheme="minorHAnsi" w:cstheme="minorHAnsi"/>
                <w:spacing w:val="1"/>
              </w:rPr>
              <w:t>h</w:t>
            </w:r>
            <w:r w:rsidRPr="000B59D3">
              <w:rPr>
                <w:rFonts w:asciiTheme="minorHAnsi" w:eastAsia="Arial" w:hAnsiTheme="minorHAnsi" w:cstheme="minorHAnsi"/>
              </w:rPr>
              <w:t>a</w:t>
            </w:r>
            <w:r w:rsidRPr="000B59D3">
              <w:rPr>
                <w:rFonts w:asciiTheme="minorHAnsi" w:eastAsia="Arial" w:hAnsiTheme="minorHAnsi" w:cstheme="minorHAnsi"/>
                <w:spacing w:val="-3"/>
              </w:rPr>
              <w:t>v</w:t>
            </w:r>
            <w:r w:rsidRPr="000B59D3">
              <w:rPr>
                <w:rFonts w:asciiTheme="minorHAnsi" w:eastAsia="Arial" w:hAnsiTheme="minorHAnsi" w:cstheme="minorHAnsi"/>
              </w:rPr>
              <w:t xml:space="preserve">e </w:t>
            </w:r>
            <w:r w:rsidRPr="000B59D3">
              <w:rPr>
                <w:rFonts w:asciiTheme="minorHAnsi" w:eastAsia="Arial" w:hAnsiTheme="minorHAnsi" w:cstheme="minorHAnsi"/>
                <w:spacing w:val="1"/>
              </w:rPr>
              <w:t>a</w:t>
            </w:r>
            <w:r w:rsidRPr="000B59D3">
              <w:rPr>
                <w:rFonts w:asciiTheme="minorHAnsi" w:eastAsia="Arial" w:hAnsiTheme="minorHAnsi" w:cstheme="minorHAnsi"/>
              </w:rPr>
              <w:t>r</w:t>
            </w:r>
            <w:r w:rsidRPr="000B59D3">
              <w:rPr>
                <w:rFonts w:asciiTheme="minorHAnsi" w:eastAsia="Arial" w:hAnsiTheme="minorHAnsi" w:cstheme="minorHAnsi"/>
                <w:spacing w:val="-2"/>
              </w:rPr>
              <w:t>i</w:t>
            </w:r>
            <w:r w:rsidRPr="000B59D3">
              <w:rPr>
                <w:rFonts w:asciiTheme="minorHAnsi" w:eastAsia="Arial" w:hAnsiTheme="minorHAnsi" w:cstheme="minorHAnsi"/>
              </w:rPr>
              <w:t>s</w:t>
            </w:r>
            <w:r w:rsidRPr="000B59D3">
              <w:rPr>
                <w:rFonts w:asciiTheme="minorHAnsi" w:eastAsia="Arial" w:hAnsiTheme="minorHAnsi" w:cstheme="minorHAnsi"/>
                <w:spacing w:val="-2"/>
              </w:rPr>
              <w:t>e</w:t>
            </w:r>
            <w:r w:rsidRPr="000B59D3">
              <w:rPr>
                <w:rFonts w:asciiTheme="minorHAnsi" w:eastAsia="Arial" w:hAnsiTheme="minorHAnsi" w:cstheme="minorHAnsi"/>
              </w:rPr>
              <w:t xml:space="preserve">n </w:t>
            </w:r>
            <w:r w:rsidRPr="000B59D3">
              <w:rPr>
                <w:rFonts w:asciiTheme="minorHAnsi" w:eastAsia="Arial" w:hAnsiTheme="minorHAnsi" w:cstheme="minorHAnsi"/>
                <w:spacing w:val="-2"/>
              </w:rPr>
              <w:t>f</w:t>
            </w:r>
            <w:r w:rsidRPr="000B59D3">
              <w:rPr>
                <w:rFonts w:asciiTheme="minorHAnsi" w:eastAsia="Arial" w:hAnsiTheme="minorHAnsi" w:cstheme="minorHAnsi"/>
              </w:rPr>
              <w:t xml:space="preserve">or </w:t>
            </w:r>
            <w:r w:rsidRPr="000B59D3">
              <w:rPr>
                <w:rFonts w:asciiTheme="minorHAnsi" w:eastAsia="Arial" w:hAnsiTheme="minorHAnsi" w:cstheme="minorHAnsi"/>
                <w:spacing w:val="-1"/>
              </w:rPr>
              <w:t>i</w:t>
            </w:r>
            <w:r w:rsidRPr="000B59D3">
              <w:rPr>
                <w:rFonts w:asciiTheme="minorHAnsi" w:eastAsia="Arial" w:hAnsiTheme="minorHAnsi" w:cstheme="minorHAnsi"/>
              </w:rPr>
              <w:t>ndiv</w:t>
            </w:r>
            <w:r w:rsidRPr="000B59D3">
              <w:rPr>
                <w:rFonts w:asciiTheme="minorHAnsi" w:eastAsia="Arial" w:hAnsiTheme="minorHAnsi" w:cstheme="minorHAnsi"/>
                <w:spacing w:val="-1"/>
              </w:rPr>
              <w:t>i</w:t>
            </w:r>
            <w:r w:rsidRPr="000B59D3">
              <w:rPr>
                <w:rFonts w:asciiTheme="minorHAnsi" w:eastAsia="Arial" w:hAnsiTheme="minorHAnsi" w:cstheme="minorHAnsi"/>
              </w:rPr>
              <w:t>d</w:t>
            </w:r>
            <w:r w:rsidRPr="000B59D3">
              <w:rPr>
                <w:rFonts w:asciiTheme="minorHAnsi" w:eastAsia="Arial" w:hAnsiTheme="minorHAnsi" w:cstheme="minorHAnsi"/>
                <w:spacing w:val="-2"/>
              </w:rPr>
              <w:t>u</w:t>
            </w:r>
            <w:r w:rsidRPr="000B59D3">
              <w:rPr>
                <w:rFonts w:asciiTheme="minorHAnsi" w:eastAsia="Arial" w:hAnsiTheme="minorHAnsi" w:cstheme="minorHAnsi"/>
              </w:rPr>
              <w:t>al chi</w:t>
            </w:r>
            <w:r w:rsidRPr="000B59D3">
              <w:rPr>
                <w:rFonts w:asciiTheme="minorHAnsi" w:eastAsia="Arial" w:hAnsiTheme="minorHAnsi" w:cstheme="minorHAnsi"/>
                <w:spacing w:val="-1"/>
              </w:rPr>
              <w:t>l</w:t>
            </w:r>
            <w:r w:rsidRPr="000B59D3">
              <w:rPr>
                <w:rFonts w:asciiTheme="minorHAnsi" w:eastAsia="Arial" w:hAnsiTheme="minorHAnsi" w:cstheme="minorHAnsi"/>
              </w:rPr>
              <w:t>dren</w:t>
            </w:r>
            <w:r w:rsidRPr="000B59D3">
              <w:rPr>
                <w:rFonts w:asciiTheme="minorHAnsi" w:eastAsia="Arial" w:hAnsiTheme="minorHAnsi" w:cstheme="minorHAnsi"/>
                <w:spacing w:val="4"/>
              </w:rPr>
              <w:t xml:space="preserve"> </w:t>
            </w:r>
            <w:r w:rsidRPr="000B59D3">
              <w:rPr>
                <w:rFonts w:asciiTheme="minorHAnsi" w:eastAsia="Arial" w:hAnsiTheme="minorHAnsi" w:cstheme="minorHAnsi"/>
              </w:rPr>
              <w:t>whilst they have</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not</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b</w:t>
            </w:r>
            <w:r w:rsidRPr="000B59D3">
              <w:rPr>
                <w:rFonts w:asciiTheme="minorHAnsi" w:eastAsia="Arial" w:hAnsiTheme="minorHAnsi" w:cstheme="minorHAnsi"/>
                <w:spacing w:val="-2"/>
              </w:rPr>
              <w:t>e</w:t>
            </w:r>
            <w:r w:rsidRPr="000B59D3">
              <w:rPr>
                <w:rFonts w:asciiTheme="minorHAnsi" w:eastAsia="Arial" w:hAnsiTheme="minorHAnsi" w:cstheme="minorHAnsi"/>
              </w:rPr>
              <w:t>en</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att</w:t>
            </w:r>
            <w:r w:rsidRPr="000B59D3">
              <w:rPr>
                <w:rFonts w:asciiTheme="minorHAnsi" w:eastAsia="Arial" w:hAnsiTheme="minorHAnsi" w:cstheme="minorHAnsi"/>
                <w:spacing w:val="-2"/>
              </w:rPr>
              <w:t>e</w:t>
            </w:r>
            <w:r w:rsidRPr="000B59D3">
              <w:rPr>
                <w:rFonts w:asciiTheme="minorHAnsi" w:eastAsia="Arial" w:hAnsiTheme="minorHAnsi" w:cstheme="minorHAnsi"/>
              </w:rPr>
              <w:t>ndi</w:t>
            </w:r>
            <w:r w:rsidRPr="000B59D3">
              <w:rPr>
                <w:rFonts w:asciiTheme="minorHAnsi" w:eastAsia="Arial" w:hAnsiTheme="minorHAnsi" w:cstheme="minorHAnsi"/>
                <w:spacing w:val="-2"/>
              </w:rPr>
              <w:t>n</w:t>
            </w:r>
            <w:r w:rsidRPr="000B59D3">
              <w:rPr>
                <w:rFonts w:asciiTheme="minorHAnsi" w:eastAsia="Arial" w:hAnsiTheme="minorHAnsi" w:cstheme="minorHAnsi"/>
              </w:rPr>
              <w:t>g sc</w:t>
            </w:r>
            <w:r w:rsidRPr="000B59D3">
              <w:rPr>
                <w:rFonts w:asciiTheme="minorHAnsi" w:eastAsia="Arial" w:hAnsiTheme="minorHAnsi" w:cstheme="minorHAnsi"/>
                <w:spacing w:val="1"/>
              </w:rPr>
              <w:t>h</w:t>
            </w:r>
            <w:r w:rsidRPr="000B59D3">
              <w:rPr>
                <w:rFonts w:asciiTheme="minorHAnsi" w:eastAsia="Arial" w:hAnsiTheme="minorHAnsi" w:cstheme="minorHAnsi"/>
                <w:spacing w:val="-2"/>
              </w:rPr>
              <w:t>o</w:t>
            </w:r>
            <w:r w:rsidRPr="000B59D3">
              <w:rPr>
                <w:rFonts w:asciiTheme="minorHAnsi" w:eastAsia="Arial" w:hAnsiTheme="minorHAnsi" w:cstheme="minorHAnsi"/>
              </w:rPr>
              <w:t>ol a</w:t>
            </w:r>
            <w:r w:rsidRPr="000B59D3">
              <w:rPr>
                <w:rFonts w:asciiTheme="minorHAnsi" w:eastAsia="Arial" w:hAnsiTheme="minorHAnsi" w:cstheme="minorHAnsi"/>
                <w:spacing w:val="-2"/>
              </w:rPr>
              <w:t>n</w:t>
            </w:r>
            <w:r w:rsidRPr="000B59D3">
              <w:rPr>
                <w:rFonts w:asciiTheme="minorHAnsi" w:eastAsia="Arial" w:hAnsiTheme="minorHAnsi" w:cstheme="minorHAnsi"/>
              </w:rPr>
              <w:t xml:space="preserve">d </w:t>
            </w:r>
            <w:r w:rsidRPr="000B59D3">
              <w:rPr>
                <w:rFonts w:asciiTheme="minorHAnsi" w:eastAsia="Arial" w:hAnsiTheme="minorHAnsi" w:cstheme="minorHAnsi"/>
                <w:spacing w:val="1"/>
              </w:rPr>
              <w:t>a</w:t>
            </w:r>
            <w:r w:rsidRPr="000B59D3">
              <w:rPr>
                <w:rFonts w:asciiTheme="minorHAnsi" w:eastAsia="Arial" w:hAnsiTheme="minorHAnsi" w:cstheme="minorHAnsi"/>
                <w:spacing w:val="-4"/>
              </w:rPr>
              <w:t>r</w:t>
            </w:r>
            <w:r w:rsidRPr="000B59D3">
              <w:rPr>
                <w:rFonts w:asciiTheme="minorHAnsi" w:eastAsia="Arial" w:hAnsiTheme="minorHAnsi" w:cstheme="minorHAnsi"/>
              </w:rPr>
              <w:t xml:space="preserve">e </w:t>
            </w:r>
            <w:r w:rsidRPr="000B59D3">
              <w:rPr>
                <w:rFonts w:asciiTheme="minorHAnsi" w:eastAsia="Arial" w:hAnsiTheme="minorHAnsi" w:cstheme="minorHAnsi"/>
                <w:spacing w:val="-1"/>
              </w:rPr>
              <w:t>n</w:t>
            </w:r>
            <w:r w:rsidRPr="000B59D3">
              <w:rPr>
                <w:rFonts w:asciiTheme="minorHAnsi" w:eastAsia="Arial" w:hAnsiTheme="minorHAnsi" w:cstheme="minorHAnsi"/>
              </w:rPr>
              <w:t xml:space="preserve">ot </w:t>
            </w:r>
            <w:r w:rsidRPr="000B59D3">
              <w:rPr>
                <w:rFonts w:asciiTheme="minorHAnsi" w:eastAsia="Arial" w:hAnsiTheme="minorHAnsi" w:cstheme="minorHAnsi"/>
                <w:spacing w:val="-3"/>
              </w:rPr>
              <w:t>k</w:t>
            </w:r>
            <w:r w:rsidRPr="000B59D3">
              <w:rPr>
                <w:rFonts w:asciiTheme="minorHAnsi" w:eastAsia="Arial" w:hAnsiTheme="minorHAnsi" w:cstheme="minorHAnsi"/>
              </w:rPr>
              <w:t xml:space="preserve">nown </w:t>
            </w:r>
            <w:r w:rsidRPr="000B59D3">
              <w:rPr>
                <w:rFonts w:asciiTheme="minorHAnsi" w:eastAsia="Arial" w:hAnsiTheme="minorHAnsi" w:cstheme="minorHAnsi"/>
                <w:spacing w:val="-2"/>
              </w:rPr>
              <w:t>t</w:t>
            </w:r>
            <w:r w:rsidRPr="000B59D3">
              <w:rPr>
                <w:rFonts w:asciiTheme="minorHAnsi" w:eastAsia="Arial" w:hAnsiTheme="minorHAnsi" w:cstheme="minorHAnsi"/>
              </w:rPr>
              <w:t xml:space="preserve">o </w:t>
            </w:r>
            <w:r w:rsidRPr="000B59D3">
              <w:rPr>
                <w:rFonts w:asciiTheme="minorHAnsi" w:eastAsia="Arial" w:hAnsiTheme="minorHAnsi" w:cstheme="minorHAnsi"/>
                <w:spacing w:val="-2"/>
              </w:rPr>
              <w:t>t</w:t>
            </w:r>
            <w:r w:rsidRPr="000B59D3">
              <w:rPr>
                <w:rFonts w:asciiTheme="minorHAnsi" w:eastAsia="Arial" w:hAnsiTheme="minorHAnsi" w:cstheme="minorHAnsi"/>
              </w:rPr>
              <w:t>he school.</w:t>
            </w:r>
            <w:r w:rsidRPr="000B59D3">
              <w:rPr>
                <w:rFonts w:asciiTheme="minorHAnsi" w:eastAsia="Arial" w:hAnsiTheme="minorHAnsi" w:cstheme="minorHAnsi"/>
                <w:spacing w:val="64"/>
              </w:rPr>
              <w:t xml:space="preserve"> </w:t>
            </w:r>
            <w:r w:rsidRPr="000B59D3">
              <w:rPr>
                <w:rFonts w:asciiTheme="minorHAnsi" w:eastAsia="Arial" w:hAnsiTheme="minorHAnsi" w:cstheme="minorHAnsi"/>
              </w:rPr>
              <w:t xml:space="preserve">The </w:t>
            </w:r>
            <w:r w:rsidRPr="000B59D3">
              <w:rPr>
                <w:rFonts w:asciiTheme="minorHAnsi" w:eastAsia="Arial" w:hAnsiTheme="minorHAnsi" w:cstheme="minorHAnsi"/>
                <w:spacing w:val="-3"/>
              </w:rPr>
              <w:t>D</w:t>
            </w:r>
            <w:r w:rsidRPr="000B59D3">
              <w:rPr>
                <w:rFonts w:asciiTheme="minorHAnsi" w:eastAsia="Arial" w:hAnsiTheme="minorHAnsi" w:cstheme="minorHAnsi"/>
              </w:rPr>
              <w:t xml:space="preserve">SL </w:t>
            </w:r>
            <w:r w:rsidRPr="000B59D3">
              <w:rPr>
                <w:rFonts w:asciiTheme="minorHAnsi" w:eastAsia="Arial" w:hAnsiTheme="minorHAnsi" w:cstheme="minorHAnsi"/>
                <w:spacing w:val="-2"/>
              </w:rPr>
              <w:t>t</w:t>
            </w:r>
            <w:r w:rsidRPr="000B59D3">
              <w:rPr>
                <w:rFonts w:asciiTheme="minorHAnsi" w:eastAsia="Arial" w:hAnsiTheme="minorHAnsi" w:cstheme="minorHAnsi"/>
              </w:rPr>
              <w:t xml:space="preserve">o </w:t>
            </w:r>
            <w:r w:rsidRPr="000B59D3">
              <w:rPr>
                <w:rFonts w:asciiTheme="minorHAnsi" w:eastAsia="Arial" w:hAnsiTheme="minorHAnsi" w:cstheme="minorHAnsi"/>
                <w:spacing w:val="1"/>
              </w:rPr>
              <w:t>a</w:t>
            </w:r>
            <w:r w:rsidRPr="000B59D3">
              <w:rPr>
                <w:rFonts w:asciiTheme="minorHAnsi" w:eastAsia="Arial" w:hAnsiTheme="minorHAnsi" w:cstheme="minorHAnsi"/>
                <w:spacing w:val="-3"/>
              </w:rPr>
              <w:t>l</w:t>
            </w:r>
            <w:r w:rsidRPr="000B59D3">
              <w:rPr>
                <w:rFonts w:asciiTheme="minorHAnsi" w:eastAsia="Arial" w:hAnsiTheme="minorHAnsi" w:cstheme="minorHAnsi"/>
              </w:rPr>
              <w:t>so fol</w:t>
            </w:r>
            <w:r w:rsidRPr="000B59D3">
              <w:rPr>
                <w:rFonts w:asciiTheme="minorHAnsi" w:eastAsia="Arial" w:hAnsiTheme="minorHAnsi" w:cstheme="minorHAnsi"/>
                <w:spacing w:val="-1"/>
              </w:rPr>
              <w:t>l</w:t>
            </w:r>
            <w:r w:rsidRPr="000B59D3">
              <w:rPr>
                <w:rFonts w:asciiTheme="minorHAnsi" w:eastAsia="Arial" w:hAnsiTheme="minorHAnsi" w:cstheme="minorHAnsi"/>
              </w:rPr>
              <w:t>ow</w:t>
            </w:r>
            <w:r w:rsidRPr="000B59D3">
              <w:rPr>
                <w:rFonts w:asciiTheme="minorHAnsi" w:eastAsia="Arial" w:hAnsiTheme="minorHAnsi" w:cstheme="minorHAnsi"/>
                <w:spacing w:val="-3"/>
              </w:rPr>
              <w:t xml:space="preserve"> </w:t>
            </w:r>
            <w:r w:rsidRPr="000B59D3">
              <w:rPr>
                <w:rFonts w:asciiTheme="minorHAnsi" w:eastAsia="Arial" w:hAnsiTheme="minorHAnsi" w:cstheme="minorHAnsi"/>
              </w:rPr>
              <w:t xml:space="preserve">up </w:t>
            </w:r>
            <w:r w:rsidRPr="000B59D3">
              <w:rPr>
                <w:rFonts w:asciiTheme="minorHAnsi" w:eastAsia="Arial" w:hAnsiTheme="minorHAnsi" w:cstheme="minorHAnsi"/>
                <w:spacing w:val="-1"/>
              </w:rPr>
              <w:t>n</w:t>
            </w:r>
            <w:r w:rsidRPr="000B59D3">
              <w:rPr>
                <w:rFonts w:asciiTheme="minorHAnsi" w:eastAsia="Arial" w:hAnsiTheme="minorHAnsi" w:cstheme="minorHAnsi"/>
              </w:rPr>
              <w:t>o</w:t>
            </w:r>
            <w:r w:rsidRPr="000B59D3">
              <w:rPr>
                <w:rFonts w:asciiTheme="minorHAnsi" w:eastAsia="Arial" w:hAnsiTheme="minorHAnsi" w:cstheme="minorHAnsi"/>
                <w:spacing w:val="5"/>
              </w:rPr>
              <w:t>n</w:t>
            </w:r>
            <w:r w:rsidRPr="000B59D3">
              <w:rPr>
                <w:rFonts w:asciiTheme="minorHAnsi" w:eastAsia="Arial" w:hAnsiTheme="minorHAnsi" w:cstheme="minorHAnsi"/>
                <w:spacing w:val="-1"/>
              </w:rPr>
              <w:t>-</w:t>
            </w:r>
            <w:r w:rsidRPr="000B59D3">
              <w:rPr>
                <w:rFonts w:asciiTheme="minorHAnsi" w:eastAsia="Arial" w:hAnsiTheme="minorHAnsi" w:cstheme="minorHAnsi"/>
                <w:spacing w:val="-2"/>
              </w:rPr>
              <w:t>a</w:t>
            </w:r>
            <w:r w:rsidRPr="000B59D3">
              <w:rPr>
                <w:rFonts w:asciiTheme="minorHAnsi" w:eastAsia="Arial" w:hAnsiTheme="minorHAnsi" w:cstheme="minorHAnsi"/>
              </w:rPr>
              <w:t>tt</w:t>
            </w:r>
            <w:r w:rsidRPr="000B59D3">
              <w:rPr>
                <w:rFonts w:asciiTheme="minorHAnsi" w:eastAsia="Arial" w:hAnsiTheme="minorHAnsi" w:cstheme="minorHAnsi"/>
                <w:spacing w:val="-2"/>
              </w:rPr>
              <w:t>en</w:t>
            </w:r>
            <w:r w:rsidRPr="000B59D3">
              <w:rPr>
                <w:rFonts w:asciiTheme="minorHAnsi" w:eastAsia="Arial" w:hAnsiTheme="minorHAnsi" w:cstheme="minorHAnsi"/>
              </w:rPr>
              <w:t>dan</w:t>
            </w:r>
            <w:r w:rsidRPr="000B59D3">
              <w:rPr>
                <w:rFonts w:asciiTheme="minorHAnsi" w:eastAsia="Arial" w:hAnsiTheme="minorHAnsi" w:cstheme="minorHAnsi"/>
                <w:spacing w:val="-3"/>
              </w:rPr>
              <w:t>c</w:t>
            </w:r>
            <w:r w:rsidRPr="000B59D3">
              <w:rPr>
                <w:rFonts w:asciiTheme="minorHAnsi" w:eastAsia="Arial" w:hAnsiTheme="minorHAnsi" w:cstheme="minorHAnsi"/>
              </w:rPr>
              <w:t xml:space="preserve">e </w:t>
            </w:r>
            <w:r w:rsidRPr="000B59D3">
              <w:rPr>
                <w:rFonts w:asciiTheme="minorHAnsi" w:eastAsia="Arial" w:hAnsiTheme="minorHAnsi" w:cstheme="minorHAnsi"/>
                <w:spacing w:val="1"/>
              </w:rPr>
              <w:t>o</w:t>
            </w:r>
            <w:r w:rsidRPr="000B59D3">
              <w:rPr>
                <w:rFonts w:asciiTheme="minorHAnsi" w:eastAsia="Arial" w:hAnsiTheme="minorHAnsi" w:cstheme="minorHAnsi"/>
              </w:rPr>
              <w:t>f vuln</w:t>
            </w:r>
            <w:r w:rsidRPr="000B59D3">
              <w:rPr>
                <w:rFonts w:asciiTheme="minorHAnsi" w:eastAsia="Arial" w:hAnsiTheme="minorHAnsi" w:cstheme="minorHAnsi"/>
                <w:spacing w:val="1"/>
              </w:rPr>
              <w:t>e</w:t>
            </w:r>
            <w:r w:rsidRPr="000B59D3">
              <w:rPr>
                <w:rFonts w:asciiTheme="minorHAnsi" w:eastAsia="Arial" w:hAnsiTheme="minorHAnsi" w:cstheme="minorHAnsi"/>
              </w:rPr>
              <w:t>rab</w:t>
            </w:r>
            <w:r w:rsidRPr="000B59D3">
              <w:rPr>
                <w:rFonts w:asciiTheme="minorHAnsi" w:eastAsia="Arial" w:hAnsiTheme="minorHAnsi" w:cstheme="minorHAnsi"/>
                <w:spacing w:val="-3"/>
              </w:rPr>
              <w:t>l</w:t>
            </w:r>
            <w:r w:rsidRPr="000B59D3">
              <w:rPr>
                <w:rFonts w:asciiTheme="minorHAnsi" w:eastAsia="Arial" w:hAnsiTheme="minorHAnsi" w:cstheme="minorHAnsi"/>
              </w:rPr>
              <w:t>e c</w:t>
            </w:r>
            <w:r w:rsidRPr="000B59D3">
              <w:rPr>
                <w:rFonts w:asciiTheme="minorHAnsi" w:eastAsia="Arial" w:hAnsiTheme="minorHAnsi" w:cstheme="minorHAnsi"/>
                <w:spacing w:val="1"/>
              </w:rPr>
              <w:t>h</w:t>
            </w:r>
            <w:r w:rsidRPr="000B59D3">
              <w:rPr>
                <w:rFonts w:asciiTheme="minorHAnsi" w:eastAsia="Arial" w:hAnsiTheme="minorHAnsi" w:cstheme="minorHAnsi"/>
              </w:rPr>
              <w:t>i</w:t>
            </w:r>
            <w:r w:rsidRPr="000B59D3">
              <w:rPr>
                <w:rFonts w:asciiTheme="minorHAnsi" w:eastAsia="Arial" w:hAnsiTheme="minorHAnsi" w:cstheme="minorHAnsi"/>
                <w:spacing w:val="-1"/>
              </w:rPr>
              <w:t>l</w:t>
            </w:r>
            <w:r w:rsidRPr="000B59D3">
              <w:rPr>
                <w:rFonts w:asciiTheme="minorHAnsi" w:eastAsia="Arial" w:hAnsiTheme="minorHAnsi" w:cstheme="minorHAnsi"/>
              </w:rPr>
              <w:t>dr</w:t>
            </w:r>
            <w:r w:rsidRPr="000B59D3">
              <w:rPr>
                <w:rFonts w:asciiTheme="minorHAnsi" w:eastAsia="Arial" w:hAnsiTheme="minorHAnsi" w:cstheme="minorHAnsi"/>
                <w:spacing w:val="-3"/>
              </w:rPr>
              <w:t>e</w:t>
            </w:r>
            <w:r w:rsidRPr="000B59D3">
              <w:rPr>
                <w:rFonts w:asciiTheme="minorHAnsi" w:eastAsia="Arial" w:hAnsiTheme="minorHAnsi" w:cstheme="minorHAnsi"/>
              </w:rPr>
              <w:t>n, in</w:t>
            </w:r>
            <w:r w:rsidRPr="000B59D3">
              <w:rPr>
                <w:rFonts w:asciiTheme="minorHAnsi" w:eastAsia="Arial" w:hAnsiTheme="minorHAnsi" w:cstheme="minorHAnsi"/>
                <w:spacing w:val="-2"/>
              </w:rPr>
              <w:t>c</w:t>
            </w:r>
            <w:r w:rsidRPr="000B59D3">
              <w:rPr>
                <w:rFonts w:asciiTheme="minorHAnsi" w:eastAsia="Arial" w:hAnsiTheme="minorHAnsi" w:cstheme="minorHAnsi"/>
              </w:rPr>
              <w:t>lu</w:t>
            </w:r>
            <w:r w:rsidRPr="000B59D3">
              <w:rPr>
                <w:rFonts w:asciiTheme="minorHAnsi" w:eastAsia="Arial" w:hAnsiTheme="minorHAnsi" w:cstheme="minorHAnsi"/>
                <w:spacing w:val="1"/>
              </w:rPr>
              <w:t>d</w:t>
            </w:r>
            <w:r w:rsidRPr="000B59D3">
              <w:rPr>
                <w:rFonts w:asciiTheme="minorHAnsi" w:eastAsia="Arial" w:hAnsiTheme="minorHAnsi" w:cstheme="minorHAnsi"/>
              </w:rPr>
              <w:t>ing</w:t>
            </w:r>
            <w:r w:rsidRPr="000B59D3">
              <w:rPr>
                <w:rFonts w:asciiTheme="minorHAnsi" w:eastAsia="Arial" w:hAnsiTheme="minorHAnsi" w:cstheme="minorHAnsi"/>
                <w:spacing w:val="-1"/>
              </w:rPr>
              <w:t xml:space="preserve"> </w:t>
            </w:r>
            <w:r w:rsidRPr="000B59D3">
              <w:rPr>
                <w:rFonts w:asciiTheme="minorHAnsi" w:eastAsia="Arial" w:hAnsiTheme="minorHAnsi" w:cstheme="minorHAnsi"/>
              </w:rPr>
              <w:t>t</w:t>
            </w:r>
            <w:r w:rsidRPr="000B59D3">
              <w:rPr>
                <w:rFonts w:asciiTheme="minorHAnsi" w:eastAsia="Arial" w:hAnsiTheme="minorHAnsi" w:cstheme="minorHAnsi"/>
                <w:spacing w:val="1"/>
              </w:rPr>
              <w:t>h</w:t>
            </w:r>
            <w:r w:rsidRPr="000B59D3">
              <w:rPr>
                <w:rFonts w:asciiTheme="minorHAnsi" w:eastAsia="Arial" w:hAnsiTheme="minorHAnsi" w:cstheme="minorHAnsi"/>
              </w:rPr>
              <w:t>o</w:t>
            </w:r>
            <w:r w:rsidRPr="000B59D3">
              <w:rPr>
                <w:rFonts w:asciiTheme="minorHAnsi" w:eastAsia="Arial" w:hAnsiTheme="minorHAnsi" w:cstheme="minorHAnsi"/>
                <w:spacing w:val="-3"/>
              </w:rPr>
              <w:t>s</w:t>
            </w:r>
            <w:r w:rsidRPr="000B59D3">
              <w:rPr>
                <w:rFonts w:asciiTheme="minorHAnsi" w:eastAsia="Arial" w:hAnsiTheme="minorHAnsi" w:cstheme="minorHAnsi"/>
              </w:rPr>
              <w:t xml:space="preserve">e </w:t>
            </w:r>
            <w:r w:rsidRPr="000B59D3">
              <w:rPr>
                <w:rFonts w:asciiTheme="minorHAnsi" w:eastAsia="Arial" w:hAnsiTheme="minorHAnsi" w:cstheme="minorHAnsi"/>
                <w:spacing w:val="-1"/>
              </w:rPr>
              <w:t>d</w:t>
            </w:r>
            <w:r w:rsidRPr="000B59D3">
              <w:rPr>
                <w:rFonts w:asciiTheme="minorHAnsi" w:eastAsia="Arial" w:hAnsiTheme="minorHAnsi" w:cstheme="minorHAnsi"/>
              </w:rPr>
              <w:t>efin</w:t>
            </w:r>
            <w:r w:rsidRPr="000B59D3">
              <w:rPr>
                <w:rFonts w:asciiTheme="minorHAnsi" w:eastAsia="Arial" w:hAnsiTheme="minorHAnsi" w:cstheme="minorHAnsi"/>
                <w:spacing w:val="-2"/>
              </w:rPr>
              <w:t>e</w:t>
            </w:r>
            <w:r w:rsidRPr="000B59D3">
              <w:rPr>
                <w:rFonts w:asciiTheme="minorHAnsi" w:eastAsia="Arial" w:hAnsiTheme="minorHAnsi" w:cstheme="minorHAnsi"/>
              </w:rPr>
              <w:t xml:space="preserve">d </w:t>
            </w:r>
            <w:r w:rsidRPr="000B59D3">
              <w:rPr>
                <w:rFonts w:asciiTheme="minorHAnsi" w:eastAsia="Arial" w:hAnsiTheme="minorHAnsi" w:cstheme="minorHAnsi"/>
                <w:spacing w:val="-1"/>
              </w:rPr>
              <w:t>a</w:t>
            </w:r>
            <w:r w:rsidRPr="000B59D3">
              <w:rPr>
                <w:rFonts w:asciiTheme="minorHAnsi" w:eastAsia="Arial" w:hAnsiTheme="minorHAnsi" w:cstheme="minorHAnsi"/>
              </w:rPr>
              <w:t>s ‘vulnerable’</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 xml:space="preserve">by </w:t>
            </w:r>
            <w:r w:rsidRPr="000B59D3">
              <w:rPr>
                <w:rFonts w:asciiTheme="minorHAnsi" w:eastAsia="Arial" w:hAnsiTheme="minorHAnsi" w:cstheme="minorHAnsi"/>
                <w:spacing w:val="-2"/>
              </w:rPr>
              <w:t>t</w:t>
            </w:r>
            <w:r w:rsidRPr="000B59D3">
              <w:rPr>
                <w:rFonts w:asciiTheme="minorHAnsi" w:eastAsia="Arial" w:hAnsiTheme="minorHAnsi" w:cstheme="minorHAnsi"/>
              </w:rPr>
              <w:t>he sc</w:t>
            </w:r>
            <w:r w:rsidRPr="000B59D3">
              <w:rPr>
                <w:rFonts w:asciiTheme="minorHAnsi" w:eastAsia="Arial" w:hAnsiTheme="minorHAnsi" w:cstheme="minorHAnsi"/>
                <w:spacing w:val="-1"/>
              </w:rPr>
              <w:t>h</w:t>
            </w:r>
            <w:r w:rsidRPr="000B59D3">
              <w:rPr>
                <w:rFonts w:asciiTheme="minorHAnsi" w:eastAsia="Arial" w:hAnsiTheme="minorHAnsi" w:cstheme="minorHAnsi"/>
              </w:rPr>
              <w:t>ool.</w:t>
            </w:r>
          </w:p>
        </w:tc>
        <w:tc>
          <w:tcPr>
            <w:tcW w:w="4214" w:type="dxa"/>
            <w:shd w:val="clear" w:color="auto" w:fill="auto"/>
          </w:tcPr>
          <w:p w14:paraId="7FA54574" w14:textId="1E23AA18" w:rsidR="002802EA" w:rsidRPr="000E3927" w:rsidRDefault="000E3927" w:rsidP="00DB658F">
            <w:pPr>
              <w:ind w:right="-108"/>
              <w:rPr>
                <w:rFonts w:asciiTheme="minorHAnsi" w:hAnsiTheme="minorHAnsi" w:cstheme="minorHAnsi"/>
                <w:szCs w:val="20"/>
              </w:rPr>
            </w:pPr>
            <w:r w:rsidRPr="000E3927">
              <w:rPr>
                <w:rFonts w:asciiTheme="minorHAnsi" w:hAnsiTheme="minorHAnsi" w:cstheme="minorHAnsi"/>
                <w:szCs w:val="20"/>
              </w:rPr>
              <w:t>These chil</w:t>
            </w:r>
            <w:r w:rsidR="00C06029">
              <w:rPr>
                <w:rFonts w:asciiTheme="minorHAnsi" w:hAnsiTheme="minorHAnsi" w:cstheme="minorHAnsi"/>
                <w:szCs w:val="20"/>
              </w:rPr>
              <w:t>dren will be phoned daily by teachers/TAs</w:t>
            </w:r>
            <w:r w:rsidR="006C639B">
              <w:rPr>
                <w:rFonts w:asciiTheme="minorHAnsi" w:hAnsiTheme="minorHAnsi" w:cstheme="minorHAnsi"/>
                <w:szCs w:val="20"/>
              </w:rPr>
              <w:t xml:space="preserve"> and recorded under welfare check on myconcern.</w:t>
            </w:r>
          </w:p>
        </w:tc>
      </w:tr>
      <w:tr w:rsidR="002802EA" w:rsidRPr="000B59D3" w14:paraId="6353E809" w14:textId="77777777" w:rsidTr="00DB658F">
        <w:tblPrEx>
          <w:tblCellMar>
            <w:top w:w="57" w:type="dxa"/>
          </w:tblCellMar>
        </w:tblPrEx>
        <w:trPr>
          <w:trHeight w:val="563"/>
          <w:tblHeader/>
        </w:trPr>
        <w:tc>
          <w:tcPr>
            <w:tcW w:w="1771" w:type="dxa"/>
          </w:tcPr>
          <w:p w14:paraId="3F3C4732" w14:textId="61699AA9" w:rsidR="002802EA" w:rsidRPr="000B59D3" w:rsidRDefault="002802EA" w:rsidP="002802EA">
            <w:pPr>
              <w:ind w:right="-108"/>
              <w:jc w:val="both"/>
              <w:rPr>
                <w:rFonts w:asciiTheme="minorHAnsi" w:hAnsiTheme="minorHAnsi" w:cstheme="minorHAnsi"/>
              </w:rPr>
            </w:pPr>
            <w:r w:rsidRPr="000B59D3">
              <w:rPr>
                <w:rFonts w:asciiTheme="minorHAnsi" w:hAnsiTheme="minorHAnsi" w:cstheme="minorHAnsi"/>
              </w:rPr>
              <w:t>Refresher training</w:t>
            </w:r>
          </w:p>
        </w:tc>
        <w:tc>
          <w:tcPr>
            <w:tcW w:w="4213" w:type="dxa"/>
          </w:tcPr>
          <w:p w14:paraId="06841346" w14:textId="77777777" w:rsidR="002802EA" w:rsidRPr="000B59D3" w:rsidRDefault="002802EA" w:rsidP="002802EA">
            <w:pPr>
              <w:jc w:val="both"/>
              <w:rPr>
                <w:rFonts w:asciiTheme="minorHAnsi" w:hAnsiTheme="minorHAnsi" w:cstheme="minorHAnsi"/>
              </w:rPr>
            </w:pPr>
          </w:p>
        </w:tc>
        <w:tc>
          <w:tcPr>
            <w:tcW w:w="4213" w:type="dxa"/>
            <w:tcBorders>
              <w:top w:val="single" w:sz="4" w:space="0" w:color="auto"/>
              <w:bottom w:val="single" w:sz="4" w:space="0" w:color="auto"/>
            </w:tcBorders>
            <w:shd w:val="clear" w:color="auto" w:fill="auto"/>
          </w:tcPr>
          <w:p w14:paraId="13E40A32" w14:textId="05E91345" w:rsidR="002802EA" w:rsidRPr="000B59D3" w:rsidRDefault="002802EA" w:rsidP="00E157B8">
            <w:pPr>
              <w:jc w:val="both"/>
              <w:rPr>
                <w:rFonts w:asciiTheme="minorHAnsi" w:eastAsia="Arial" w:hAnsiTheme="minorHAnsi" w:cstheme="minorHAnsi"/>
              </w:rPr>
            </w:pPr>
            <w:r w:rsidRPr="000B59D3">
              <w:rPr>
                <w:rFonts w:asciiTheme="minorHAnsi" w:eastAsia="Arial" w:hAnsiTheme="minorHAnsi" w:cstheme="minorHAnsi"/>
              </w:rPr>
              <w:t>St</w:t>
            </w:r>
            <w:r w:rsidRPr="000B59D3">
              <w:rPr>
                <w:rFonts w:asciiTheme="minorHAnsi" w:eastAsia="Arial" w:hAnsiTheme="minorHAnsi" w:cstheme="minorHAnsi"/>
                <w:spacing w:val="1"/>
              </w:rPr>
              <w:t>a</w:t>
            </w:r>
            <w:r w:rsidRPr="000B59D3">
              <w:rPr>
                <w:rFonts w:asciiTheme="minorHAnsi" w:eastAsia="Arial" w:hAnsiTheme="minorHAnsi" w:cstheme="minorHAnsi"/>
              </w:rPr>
              <w:t>ff</w:t>
            </w:r>
            <w:r w:rsidRPr="000B59D3">
              <w:rPr>
                <w:rFonts w:asciiTheme="minorHAnsi" w:eastAsia="Arial" w:hAnsiTheme="minorHAnsi" w:cstheme="minorHAnsi"/>
                <w:spacing w:val="-2"/>
              </w:rPr>
              <w:t xml:space="preserve"> </w:t>
            </w:r>
            <w:r w:rsidR="00E157B8" w:rsidRPr="000B59D3">
              <w:rPr>
                <w:rFonts w:asciiTheme="minorHAnsi" w:eastAsia="Arial" w:hAnsiTheme="minorHAnsi" w:cstheme="minorHAnsi"/>
              </w:rPr>
              <w:t>will receive</w:t>
            </w:r>
            <w:r w:rsidRPr="000B59D3">
              <w:rPr>
                <w:rFonts w:asciiTheme="minorHAnsi" w:eastAsia="Arial" w:hAnsiTheme="minorHAnsi" w:cstheme="minorHAnsi"/>
              </w:rPr>
              <w:t xml:space="preserve"> </w:t>
            </w:r>
            <w:r w:rsidRPr="000B59D3">
              <w:rPr>
                <w:rFonts w:asciiTheme="minorHAnsi" w:eastAsia="Arial" w:hAnsiTheme="minorHAnsi" w:cstheme="minorHAnsi"/>
                <w:spacing w:val="-1"/>
              </w:rPr>
              <w:t>n</w:t>
            </w:r>
            <w:r w:rsidRPr="000B59D3">
              <w:rPr>
                <w:rFonts w:asciiTheme="minorHAnsi" w:eastAsia="Arial" w:hAnsiTheme="minorHAnsi" w:cstheme="minorHAnsi"/>
              </w:rPr>
              <w:t>eed</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r</w:t>
            </w:r>
            <w:r w:rsidRPr="000B59D3">
              <w:rPr>
                <w:rFonts w:asciiTheme="minorHAnsi" w:eastAsia="Arial" w:hAnsiTheme="minorHAnsi" w:cstheme="minorHAnsi"/>
              </w:rPr>
              <w:t>efre</w:t>
            </w:r>
            <w:r w:rsidRPr="000B59D3">
              <w:rPr>
                <w:rFonts w:asciiTheme="minorHAnsi" w:eastAsia="Arial" w:hAnsiTheme="minorHAnsi" w:cstheme="minorHAnsi"/>
                <w:spacing w:val="-3"/>
              </w:rPr>
              <w:t>s</w:t>
            </w:r>
            <w:r w:rsidRPr="000B59D3">
              <w:rPr>
                <w:rFonts w:asciiTheme="minorHAnsi" w:eastAsia="Arial" w:hAnsiTheme="minorHAnsi" w:cstheme="minorHAnsi"/>
              </w:rPr>
              <w:t>her tra</w:t>
            </w:r>
            <w:r w:rsidRPr="000B59D3">
              <w:rPr>
                <w:rFonts w:asciiTheme="minorHAnsi" w:eastAsia="Arial" w:hAnsiTheme="minorHAnsi" w:cstheme="minorHAnsi"/>
                <w:spacing w:val="-3"/>
              </w:rPr>
              <w:t>i</w:t>
            </w:r>
            <w:r w:rsidRPr="000B59D3">
              <w:rPr>
                <w:rFonts w:asciiTheme="minorHAnsi" w:eastAsia="Arial" w:hAnsiTheme="minorHAnsi" w:cstheme="minorHAnsi"/>
              </w:rPr>
              <w:t>ni</w:t>
            </w:r>
            <w:r w:rsidRPr="000B59D3">
              <w:rPr>
                <w:rFonts w:asciiTheme="minorHAnsi" w:eastAsia="Arial" w:hAnsiTheme="minorHAnsi" w:cstheme="minorHAnsi"/>
                <w:spacing w:val="-2"/>
              </w:rPr>
              <w:t>n</w:t>
            </w:r>
            <w:r w:rsidRPr="000B59D3">
              <w:rPr>
                <w:rFonts w:asciiTheme="minorHAnsi" w:eastAsia="Arial" w:hAnsiTheme="minorHAnsi" w:cstheme="minorHAnsi"/>
              </w:rPr>
              <w:t>g to</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e</w:t>
            </w:r>
            <w:r w:rsidRPr="000B59D3">
              <w:rPr>
                <w:rFonts w:asciiTheme="minorHAnsi" w:eastAsia="Arial" w:hAnsiTheme="minorHAnsi" w:cstheme="minorHAnsi"/>
                <w:spacing w:val="-2"/>
              </w:rPr>
              <w:t>n</w:t>
            </w:r>
            <w:r w:rsidRPr="000B59D3">
              <w:rPr>
                <w:rFonts w:asciiTheme="minorHAnsi" w:eastAsia="Arial" w:hAnsiTheme="minorHAnsi" w:cstheme="minorHAnsi"/>
              </w:rPr>
              <w:t>ab</w:t>
            </w:r>
            <w:r w:rsidRPr="000B59D3">
              <w:rPr>
                <w:rFonts w:asciiTheme="minorHAnsi" w:eastAsia="Arial" w:hAnsiTheme="minorHAnsi" w:cstheme="minorHAnsi"/>
                <w:spacing w:val="5"/>
              </w:rPr>
              <w:t>l</w:t>
            </w:r>
            <w:r w:rsidRPr="000B59D3">
              <w:rPr>
                <w:rFonts w:asciiTheme="minorHAnsi" w:eastAsia="Arial" w:hAnsiTheme="minorHAnsi" w:cstheme="minorHAnsi"/>
              </w:rPr>
              <w:t>e t</w:t>
            </w:r>
            <w:r w:rsidRPr="000B59D3">
              <w:rPr>
                <w:rFonts w:asciiTheme="minorHAnsi" w:eastAsia="Arial" w:hAnsiTheme="minorHAnsi" w:cstheme="minorHAnsi"/>
                <w:spacing w:val="1"/>
              </w:rPr>
              <w:t>h</w:t>
            </w:r>
            <w:r w:rsidRPr="000B59D3">
              <w:rPr>
                <w:rFonts w:asciiTheme="minorHAnsi" w:eastAsia="Arial" w:hAnsiTheme="minorHAnsi" w:cstheme="minorHAnsi"/>
                <w:spacing w:val="-2"/>
              </w:rPr>
              <w:t>e</w:t>
            </w:r>
            <w:r w:rsidRPr="000B59D3">
              <w:rPr>
                <w:rFonts w:asciiTheme="minorHAnsi" w:eastAsia="Arial" w:hAnsiTheme="minorHAnsi" w:cstheme="minorHAnsi"/>
              </w:rPr>
              <w:t>m</w:t>
            </w:r>
            <w:r w:rsidRPr="000B59D3">
              <w:rPr>
                <w:rFonts w:asciiTheme="minorHAnsi" w:eastAsia="Arial" w:hAnsiTheme="minorHAnsi" w:cstheme="minorHAnsi"/>
                <w:spacing w:val="1"/>
              </w:rPr>
              <w:t xml:space="preserve"> </w:t>
            </w:r>
            <w:r w:rsidRPr="000B59D3">
              <w:rPr>
                <w:rFonts w:asciiTheme="minorHAnsi" w:eastAsia="Arial" w:hAnsiTheme="minorHAnsi" w:cstheme="minorHAnsi"/>
              </w:rPr>
              <w:t>to</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b</w:t>
            </w:r>
            <w:r w:rsidRPr="000B59D3">
              <w:rPr>
                <w:rFonts w:asciiTheme="minorHAnsi" w:eastAsia="Arial" w:hAnsiTheme="minorHAnsi" w:cstheme="minorHAnsi"/>
              </w:rPr>
              <w:t>e</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a</w:t>
            </w:r>
            <w:r w:rsidRPr="000B59D3">
              <w:rPr>
                <w:rFonts w:asciiTheme="minorHAnsi" w:eastAsia="Arial" w:hAnsiTheme="minorHAnsi" w:cstheme="minorHAnsi"/>
              </w:rPr>
              <w:t>lert</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f</w:t>
            </w:r>
            <w:r w:rsidRPr="000B59D3">
              <w:rPr>
                <w:rFonts w:asciiTheme="minorHAnsi" w:eastAsia="Arial" w:hAnsiTheme="minorHAnsi" w:cstheme="minorHAnsi"/>
                <w:spacing w:val="1"/>
              </w:rPr>
              <w:t>o</w:t>
            </w:r>
            <w:r w:rsidRPr="000B59D3">
              <w:rPr>
                <w:rFonts w:asciiTheme="minorHAnsi" w:eastAsia="Arial" w:hAnsiTheme="minorHAnsi" w:cstheme="minorHAnsi"/>
              </w:rPr>
              <w:t xml:space="preserve">r </w:t>
            </w:r>
            <w:r w:rsidRPr="000B59D3">
              <w:rPr>
                <w:rFonts w:asciiTheme="minorHAnsi" w:eastAsia="Arial" w:hAnsiTheme="minorHAnsi" w:cstheme="minorHAnsi"/>
                <w:spacing w:val="-2"/>
              </w:rPr>
              <w:t>an</w:t>
            </w:r>
            <w:r w:rsidRPr="000B59D3">
              <w:rPr>
                <w:rFonts w:asciiTheme="minorHAnsi" w:eastAsia="Arial" w:hAnsiTheme="minorHAnsi" w:cstheme="minorHAnsi"/>
              </w:rPr>
              <w:t>y c</w:t>
            </w:r>
            <w:r w:rsidRPr="000B59D3">
              <w:rPr>
                <w:rFonts w:asciiTheme="minorHAnsi" w:eastAsia="Arial" w:hAnsiTheme="minorHAnsi" w:cstheme="minorHAnsi"/>
                <w:spacing w:val="1"/>
              </w:rPr>
              <w:t>h</w:t>
            </w:r>
            <w:r w:rsidRPr="000B59D3">
              <w:rPr>
                <w:rFonts w:asciiTheme="minorHAnsi" w:eastAsia="Arial" w:hAnsiTheme="minorHAnsi" w:cstheme="minorHAnsi"/>
              </w:rPr>
              <w:t>a</w:t>
            </w:r>
            <w:r w:rsidRPr="000B59D3">
              <w:rPr>
                <w:rFonts w:asciiTheme="minorHAnsi" w:eastAsia="Arial" w:hAnsiTheme="minorHAnsi" w:cstheme="minorHAnsi"/>
                <w:spacing w:val="-2"/>
              </w:rPr>
              <w:t>n</w:t>
            </w:r>
            <w:r w:rsidRPr="000B59D3">
              <w:rPr>
                <w:rFonts w:asciiTheme="minorHAnsi" w:eastAsia="Arial" w:hAnsiTheme="minorHAnsi" w:cstheme="minorHAnsi"/>
              </w:rPr>
              <w:t>ges in</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p</w:t>
            </w:r>
            <w:r w:rsidRPr="000B59D3">
              <w:rPr>
                <w:rFonts w:asciiTheme="minorHAnsi" w:eastAsia="Arial" w:hAnsiTheme="minorHAnsi" w:cstheme="minorHAnsi"/>
              </w:rPr>
              <w:t>re</w:t>
            </w:r>
            <w:r w:rsidRPr="000B59D3">
              <w:rPr>
                <w:rFonts w:asciiTheme="minorHAnsi" w:eastAsia="Arial" w:hAnsiTheme="minorHAnsi" w:cstheme="minorHAnsi"/>
                <w:spacing w:val="-3"/>
              </w:rPr>
              <w:t>s</w:t>
            </w:r>
            <w:r w:rsidRPr="000B59D3">
              <w:rPr>
                <w:rFonts w:asciiTheme="minorHAnsi" w:eastAsia="Arial" w:hAnsiTheme="minorHAnsi" w:cstheme="minorHAnsi"/>
              </w:rPr>
              <w:t>en</w:t>
            </w:r>
            <w:r w:rsidRPr="000B59D3">
              <w:rPr>
                <w:rFonts w:asciiTheme="minorHAnsi" w:eastAsia="Arial" w:hAnsiTheme="minorHAnsi" w:cstheme="minorHAnsi"/>
                <w:spacing w:val="-2"/>
              </w:rPr>
              <w:t>t</w:t>
            </w:r>
            <w:r w:rsidRPr="000B59D3">
              <w:rPr>
                <w:rFonts w:asciiTheme="minorHAnsi" w:eastAsia="Arial" w:hAnsiTheme="minorHAnsi" w:cstheme="minorHAnsi"/>
              </w:rPr>
              <w:t>a</w:t>
            </w:r>
            <w:r w:rsidRPr="000B59D3">
              <w:rPr>
                <w:rFonts w:asciiTheme="minorHAnsi" w:eastAsia="Arial" w:hAnsiTheme="minorHAnsi" w:cstheme="minorHAnsi"/>
                <w:spacing w:val="-2"/>
              </w:rPr>
              <w:t>t</w:t>
            </w:r>
            <w:r w:rsidRPr="000B59D3">
              <w:rPr>
                <w:rFonts w:asciiTheme="minorHAnsi" w:eastAsia="Arial" w:hAnsiTheme="minorHAnsi" w:cstheme="minorHAnsi"/>
              </w:rPr>
              <w:t>ion</w:t>
            </w:r>
            <w:r w:rsidRPr="000B59D3">
              <w:rPr>
                <w:rFonts w:asciiTheme="minorHAnsi" w:eastAsia="Arial" w:hAnsiTheme="minorHAnsi" w:cstheme="minorHAnsi"/>
                <w:spacing w:val="1"/>
              </w:rPr>
              <w:t xml:space="preserve"> o</w:t>
            </w:r>
            <w:r w:rsidRPr="000B59D3">
              <w:rPr>
                <w:rFonts w:asciiTheme="minorHAnsi" w:eastAsia="Arial" w:hAnsiTheme="minorHAnsi" w:cstheme="minorHAnsi"/>
              </w:rPr>
              <w:t>r be</w:t>
            </w:r>
            <w:r w:rsidRPr="000B59D3">
              <w:rPr>
                <w:rFonts w:asciiTheme="minorHAnsi" w:eastAsia="Arial" w:hAnsiTheme="minorHAnsi" w:cstheme="minorHAnsi"/>
                <w:spacing w:val="-2"/>
              </w:rPr>
              <w:t>h</w:t>
            </w:r>
            <w:r w:rsidRPr="000B59D3">
              <w:rPr>
                <w:rFonts w:asciiTheme="minorHAnsi" w:eastAsia="Arial" w:hAnsiTheme="minorHAnsi" w:cstheme="minorHAnsi"/>
              </w:rPr>
              <w:t>avio</w:t>
            </w:r>
            <w:r w:rsidRPr="000B59D3">
              <w:rPr>
                <w:rFonts w:asciiTheme="minorHAnsi" w:eastAsia="Arial" w:hAnsiTheme="minorHAnsi" w:cstheme="minorHAnsi"/>
                <w:spacing w:val="1"/>
              </w:rPr>
              <w:t>u</w:t>
            </w:r>
            <w:r w:rsidRPr="000B59D3">
              <w:rPr>
                <w:rFonts w:asciiTheme="minorHAnsi" w:eastAsia="Arial" w:hAnsiTheme="minorHAnsi" w:cstheme="minorHAnsi"/>
              </w:rPr>
              <w:t xml:space="preserve">rs </w:t>
            </w:r>
            <w:r w:rsidRPr="000B59D3">
              <w:rPr>
                <w:rFonts w:asciiTheme="minorHAnsi" w:eastAsia="Arial" w:hAnsiTheme="minorHAnsi" w:cstheme="minorHAnsi"/>
                <w:spacing w:val="-2"/>
              </w:rPr>
              <w:t>o</w:t>
            </w:r>
            <w:r w:rsidRPr="000B59D3">
              <w:rPr>
                <w:rFonts w:asciiTheme="minorHAnsi" w:eastAsia="Arial" w:hAnsiTheme="minorHAnsi" w:cstheme="minorHAnsi"/>
              </w:rPr>
              <w:t>f chi</w:t>
            </w:r>
            <w:r w:rsidRPr="000B59D3">
              <w:rPr>
                <w:rFonts w:asciiTheme="minorHAnsi" w:eastAsia="Arial" w:hAnsiTheme="minorHAnsi" w:cstheme="minorHAnsi"/>
                <w:spacing w:val="-1"/>
              </w:rPr>
              <w:t>l</w:t>
            </w:r>
            <w:r w:rsidRPr="000B59D3">
              <w:rPr>
                <w:rFonts w:asciiTheme="minorHAnsi" w:eastAsia="Arial" w:hAnsiTheme="minorHAnsi" w:cstheme="minorHAnsi"/>
              </w:rPr>
              <w:t>dr</w:t>
            </w:r>
            <w:r w:rsidRPr="000B59D3">
              <w:rPr>
                <w:rFonts w:asciiTheme="minorHAnsi" w:eastAsia="Arial" w:hAnsiTheme="minorHAnsi" w:cstheme="minorHAnsi"/>
                <w:spacing w:val="-3"/>
              </w:rPr>
              <w:t>e</w:t>
            </w:r>
            <w:r w:rsidRPr="000B59D3">
              <w:rPr>
                <w:rFonts w:asciiTheme="minorHAnsi" w:eastAsia="Arial" w:hAnsiTheme="minorHAnsi" w:cstheme="minorHAnsi"/>
              </w:rPr>
              <w:t>n</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since</w:t>
            </w:r>
            <w:r w:rsidRPr="000B59D3">
              <w:rPr>
                <w:rFonts w:asciiTheme="minorHAnsi" w:eastAsia="Arial" w:hAnsiTheme="minorHAnsi" w:cstheme="minorHAnsi"/>
                <w:spacing w:val="1"/>
              </w:rPr>
              <w:t xml:space="preserve"> </w:t>
            </w:r>
            <w:r w:rsidRPr="000B59D3">
              <w:rPr>
                <w:rFonts w:asciiTheme="minorHAnsi" w:eastAsia="Arial" w:hAnsiTheme="minorHAnsi" w:cstheme="minorHAnsi"/>
              </w:rPr>
              <w:t>t</w:t>
            </w:r>
            <w:r w:rsidRPr="000B59D3">
              <w:rPr>
                <w:rFonts w:asciiTheme="minorHAnsi" w:eastAsia="Arial" w:hAnsiTheme="minorHAnsi" w:cstheme="minorHAnsi"/>
                <w:spacing w:val="-2"/>
              </w:rPr>
              <w:t>h</w:t>
            </w:r>
            <w:r w:rsidRPr="000B59D3">
              <w:rPr>
                <w:rFonts w:asciiTheme="minorHAnsi" w:eastAsia="Arial" w:hAnsiTheme="minorHAnsi" w:cstheme="minorHAnsi"/>
              </w:rPr>
              <w:t xml:space="preserve">ey were </w:t>
            </w:r>
            <w:r w:rsidRPr="000B59D3">
              <w:rPr>
                <w:rFonts w:asciiTheme="minorHAnsi" w:eastAsia="Arial" w:hAnsiTheme="minorHAnsi" w:cstheme="minorHAnsi"/>
                <w:spacing w:val="-3"/>
              </w:rPr>
              <w:t>l</w:t>
            </w:r>
            <w:r w:rsidRPr="000B59D3">
              <w:rPr>
                <w:rFonts w:asciiTheme="minorHAnsi" w:eastAsia="Arial" w:hAnsiTheme="minorHAnsi" w:cstheme="minorHAnsi"/>
              </w:rPr>
              <w:t>ast in</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school</w:t>
            </w:r>
            <w:r w:rsidRPr="000B59D3">
              <w:rPr>
                <w:rFonts w:asciiTheme="minorHAnsi" w:eastAsia="Arial" w:hAnsiTheme="minorHAnsi" w:cstheme="minorHAnsi"/>
                <w:spacing w:val="-3"/>
              </w:rPr>
              <w:t xml:space="preserve"> </w:t>
            </w:r>
            <w:r w:rsidRPr="000B59D3">
              <w:rPr>
                <w:rFonts w:asciiTheme="minorHAnsi" w:eastAsia="Arial" w:hAnsiTheme="minorHAnsi" w:cstheme="minorHAnsi"/>
              </w:rPr>
              <w:t>and seen</w:t>
            </w:r>
            <w:r w:rsidRPr="000B59D3">
              <w:rPr>
                <w:rFonts w:asciiTheme="minorHAnsi" w:eastAsia="Arial" w:hAnsiTheme="minorHAnsi" w:cstheme="minorHAnsi"/>
                <w:spacing w:val="-2"/>
              </w:rPr>
              <w:t xml:space="preserve"> </w:t>
            </w:r>
            <w:r w:rsidRPr="000B59D3">
              <w:rPr>
                <w:rFonts w:asciiTheme="minorHAnsi" w:eastAsia="Arial" w:hAnsiTheme="minorHAnsi" w:cstheme="minorHAnsi"/>
              </w:rPr>
              <w:t>by s</w:t>
            </w:r>
            <w:r w:rsidRPr="000B59D3">
              <w:rPr>
                <w:rFonts w:asciiTheme="minorHAnsi" w:eastAsia="Arial" w:hAnsiTheme="minorHAnsi" w:cstheme="minorHAnsi"/>
                <w:spacing w:val="-2"/>
              </w:rPr>
              <w:t>t</w:t>
            </w:r>
            <w:r w:rsidRPr="000B59D3">
              <w:rPr>
                <w:rFonts w:asciiTheme="minorHAnsi" w:eastAsia="Arial" w:hAnsiTheme="minorHAnsi" w:cstheme="minorHAnsi"/>
              </w:rPr>
              <w:t xml:space="preserve">aff </w:t>
            </w:r>
            <w:r w:rsidRPr="000B59D3">
              <w:rPr>
                <w:rFonts w:asciiTheme="minorHAnsi" w:eastAsia="Arial" w:hAnsiTheme="minorHAnsi" w:cstheme="minorHAnsi"/>
                <w:spacing w:val="-2"/>
              </w:rPr>
              <w:t>t</w:t>
            </w:r>
            <w:r w:rsidRPr="000B59D3">
              <w:rPr>
                <w:rFonts w:asciiTheme="minorHAnsi" w:eastAsia="Arial" w:hAnsiTheme="minorHAnsi" w:cstheme="minorHAnsi"/>
              </w:rPr>
              <w:t>hat</w:t>
            </w:r>
            <w:r w:rsidRPr="000B59D3">
              <w:rPr>
                <w:rFonts w:asciiTheme="minorHAnsi" w:eastAsia="Arial" w:hAnsiTheme="minorHAnsi" w:cstheme="minorHAnsi"/>
                <w:spacing w:val="-2"/>
              </w:rPr>
              <w:t xml:space="preserve"> </w:t>
            </w:r>
            <w:r w:rsidRPr="000B59D3">
              <w:rPr>
                <w:rFonts w:asciiTheme="minorHAnsi" w:eastAsia="Arial" w:hAnsiTheme="minorHAnsi" w:cstheme="minorHAnsi"/>
                <w:spacing w:val="1"/>
              </w:rPr>
              <w:t>m</w:t>
            </w:r>
            <w:r w:rsidRPr="000B59D3">
              <w:rPr>
                <w:rFonts w:asciiTheme="minorHAnsi" w:eastAsia="Arial" w:hAnsiTheme="minorHAnsi" w:cstheme="minorHAnsi"/>
              </w:rPr>
              <w:t>i</w:t>
            </w:r>
            <w:r w:rsidRPr="000B59D3">
              <w:rPr>
                <w:rFonts w:asciiTheme="minorHAnsi" w:eastAsia="Arial" w:hAnsiTheme="minorHAnsi" w:cstheme="minorHAnsi"/>
                <w:spacing w:val="-2"/>
              </w:rPr>
              <w:t>gh</w:t>
            </w:r>
            <w:r w:rsidRPr="000B59D3">
              <w:rPr>
                <w:rFonts w:asciiTheme="minorHAnsi" w:eastAsia="Arial" w:hAnsiTheme="minorHAnsi" w:cstheme="minorHAnsi"/>
              </w:rPr>
              <w:t>t in</w:t>
            </w:r>
            <w:r w:rsidRPr="000B59D3">
              <w:rPr>
                <w:rFonts w:asciiTheme="minorHAnsi" w:eastAsia="Arial" w:hAnsiTheme="minorHAnsi" w:cstheme="minorHAnsi"/>
                <w:spacing w:val="1"/>
              </w:rPr>
              <w:t>d</w:t>
            </w:r>
            <w:r w:rsidRPr="000B59D3">
              <w:rPr>
                <w:rFonts w:asciiTheme="minorHAnsi" w:eastAsia="Arial" w:hAnsiTheme="minorHAnsi" w:cstheme="minorHAnsi"/>
              </w:rPr>
              <w:t>ica</w:t>
            </w:r>
            <w:r w:rsidRPr="000B59D3">
              <w:rPr>
                <w:rFonts w:asciiTheme="minorHAnsi" w:eastAsia="Arial" w:hAnsiTheme="minorHAnsi" w:cstheme="minorHAnsi"/>
                <w:spacing w:val="-2"/>
              </w:rPr>
              <w:t>t</w:t>
            </w:r>
            <w:r w:rsidRPr="000B59D3">
              <w:rPr>
                <w:rFonts w:asciiTheme="minorHAnsi" w:eastAsia="Arial" w:hAnsiTheme="minorHAnsi" w:cstheme="minorHAnsi"/>
              </w:rPr>
              <w:t>e a</w:t>
            </w:r>
            <w:r w:rsidRPr="000B59D3">
              <w:rPr>
                <w:rFonts w:asciiTheme="minorHAnsi" w:eastAsia="Arial" w:hAnsiTheme="minorHAnsi" w:cstheme="minorHAnsi"/>
                <w:spacing w:val="-1"/>
              </w:rPr>
              <w:t xml:space="preserve"> </w:t>
            </w:r>
            <w:r w:rsidRPr="000B59D3">
              <w:rPr>
                <w:rFonts w:asciiTheme="minorHAnsi" w:eastAsia="Arial" w:hAnsiTheme="minorHAnsi" w:cstheme="minorHAnsi"/>
              </w:rPr>
              <w:t>s</w:t>
            </w:r>
            <w:r w:rsidRPr="000B59D3">
              <w:rPr>
                <w:rFonts w:asciiTheme="minorHAnsi" w:eastAsia="Arial" w:hAnsiTheme="minorHAnsi" w:cstheme="minorHAnsi"/>
                <w:spacing w:val="1"/>
              </w:rPr>
              <w:t>a</w:t>
            </w:r>
            <w:r w:rsidRPr="000B59D3">
              <w:rPr>
                <w:rFonts w:asciiTheme="minorHAnsi" w:eastAsia="Arial" w:hAnsiTheme="minorHAnsi" w:cstheme="minorHAnsi"/>
                <w:spacing w:val="-2"/>
              </w:rPr>
              <w:t>f</w:t>
            </w:r>
            <w:r w:rsidRPr="000B59D3">
              <w:rPr>
                <w:rFonts w:asciiTheme="minorHAnsi" w:eastAsia="Arial" w:hAnsiTheme="minorHAnsi" w:cstheme="minorHAnsi"/>
              </w:rPr>
              <w:t>eg</w:t>
            </w:r>
            <w:r w:rsidRPr="000B59D3">
              <w:rPr>
                <w:rFonts w:asciiTheme="minorHAnsi" w:eastAsia="Arial" w:hAnsiTheme="minorHAnsi" w:cstheme="minorHAnsi"/>
                <w:spacing w:val="-2"/>
              </w:rPr>
              <w:t>u</w:t>
            </w:r>
            <w:r w:rsidRPr="000B59D3">
              <w:rPr>
                <w:rFonts w:asciiTheme="minorHAnsi" w:eastAsia="Arial" w:hAnsiTheme="minorHAnsi" w:cstheme="minorHAnsi"/>
              </w:rPr>
              <w:t>ard</w:t>
            </w:r>
            <w:r w:rsidRPr="000B59D3">
              <w:rPr>
                <w:rFonts w:asciiTheme="minorHAnsi" w:eastAsia="Arial" w:hAnsiTheme="minorHAnsi" w:cstheme="minorHAnsi"/>
                <w:spacing w:val="-3"/>
              </w:rPr>
              <w:t>i</w:t>
            </w:r>
            <w:r w:rsidRPr="000B59D3">
              <w:rPr>
                <w:rFonts w:asciiTheme="minorHAnsi" w:eastAsia="Arial" w:hAnsiTheme="minorHAnsi" w:cstheme="minorHAnsi"/>
              </w:rPr>
              <w:t>ng c</w:t>
            </w:r>
            <w:r w:rsidRPr="000B59D3">
              <w:rPr>
                <w:rFonts w:asciiTheme="minorHAnsi" w:eastAsia="Arial" w:hAnsiTheme="minorHAnsi" w:cstheme="minorHAnsi"/>
                <w:spacing w:val="-1"/>
              </w:rPr>
              <w:t>o</w:t>
            </w:r>
            <w:r w:rsidR="00E157B8" w:rsidRPr="000B59D3">
              <w:rPr>
                <w:rFonts w:asciiTheme="minorHAnsi" w:eastAsia="Arial" w:hAnsiTheme="minorHAnsi" w:cstheme="minorHAnsi"/>
              </w:rPr>
              <w:t>ncern on 4</w:t>
            </w:r>
            <w:r w:rsidR="00E157B8" w:rsidRPr="000B59D3">
              <w:rPr>
                <w:rFonts w:asciiTheme="minorHAnsi" w:eastAsia="Arial" w:hAnsiTheme="minorHAnsi" w:cstheme="minorHAnsi"/>
                <w:vertAlign w:val="superscript"/>
              </w:rPr>
              <w:t>th</w:t>
            </w:r>
            <w:r w:rsidR="00E157B8" w:rsidRPr="000B59D3">
              <w:rPr>
                <w:rFonts w:asciiTheme="minorHAnsi" w:eastAsia="Arial" w:hAnsiTheme="minorHAnsi" w:cstheme="minorHAnsi"/>
              </w:rPr>
              <w:t xml:space="preserve"> September 2020.</w:t>
            </w:r>
          </w:p>
        </w:tc>
        <w:tc>
          <w:tcPr>
            <w:tcW w:w="4214" w:type="dxa"/>
            <w:shd w:val="clear" w:color="auto" w:fill="auto"/>
          </w:tcPr>
          <w:p w14:paraId="2E67E89F" w14:textId="305DAB1D" w:rsidR="002802EA" w:rsidRPr="000B59D3" w:rsidRDefault="002802EA" w:rsidP="002802EA">
            <w:pPr>
              <w:ind w:right="-108"/>
              <w:jc w:val="center"/>
              <w:rPr>
                <w:rFonts w:asciiTheme="minorHAnsi" w:hAnsiTheme="minorHAnsi" w:cstheme="minorHAnsi"/>
                <w:b/>
                <w:sz w:val="20"/>
                <w:szCs w:val="20"/>
              </w:rPr>
            </w:pPr>
          </w:p>
        </w:tc>
      </w:tr>
    </w:tbl>
    <w:p w14:paraId="17B1BFB2" w14:textId="1FDA34D0" w:rsidR="0069470C" w:rsidRPr="000B59D3" w:rsidRDefault="0069470C" w:rsidP="008B1B4D">
      <w:pPr>
        <w:spacing w:after="0" w:line="240" w:lineRule="auto"/>
        <w:rPr>
          <w:rFonts w:asciiTheme="minorHAnsi" w:hAnsiTheme="minorHAnsi" w:cstheme="minorHAnsi"/>
        </w:rPr>
      </w:pPr>
    </w:p>
    <w:p w14:paraId="1128CD15" w14:textId="55D177DD" w:rsidR="00F20726" w:rsidRPr="000B59D3" w:rsidRDefault="00F20726" w:rsidP="008B1B4D">
      <w:pPr>
        <w:spacing w:after="0" w:line="240" w:lineRule="auto"/>
        <w:rPr>
          <w:rFonts w:asciiTheme="minorHAnsi" w:hAnsiTheme="minorHAnsi" w:cstheme="minorHAnsi"/>
        </w:rPr>
      </w:pPr>
    </w:p>
    <w:p w14:paraId="5FF04807" w14:textId="0D7BF2C9" w:rsidR="00F20726" w:rsidRPr="000B59D3" w:rsidRDefault="00F20726" w:rsidP="008B1B4D">
      <w:pPr>
        <w:spacing w:after="0" w:line="240" w:lineRule="auto"/>
        <w:rPr>
          <w:rFonts w:asciiTheme="minorHAnsi" w:hAnsiTheme="minorHAnsi" w:cstheme="minorHAnsi"/>
        </w:rPr>
      </w:pPr>
    </w:p>
    <w:p w14:paraId="671DD166" w14:textId="78890991" w:rsidR="00F20726" w:rsidRPr="000B59D3" w:rsidRDefault="00F20726" w:rsidP="008B1B4D">
      <w:pPr>
        <w:spacing w:after="0" w:line="240" w:lineRule="auto"/>
        <w:rPr>
          <w:rFonts w:asciiTheme="minorHAnsi" w:hAnsiTheme="minorHAnsi" w:cstheme="minorHAnsi"/>
        </w:rPr>
      </w:pPr>
    </w:p>
    <w:p w14:paraId="3C410400" w14:textId="7109BEF3" w:rsidR="00F20726" w:rsidRPr="000B59D3" w:rsidRDefault="00F20726" w:rsidP="008B1B4D">
      <w:pPr>
        <w:spacing w:after="0" w:line="240" w:lineRule="auto"/>
        <w:rPr>
          <w:rFonts w:asciiTheme="minorHAnsi" w:hAnsiTheme="minorHAnsi" w:cstheme="minorHAnsi"/>
        </w:rPr>
      </w:pPr>
    </w:p>
    <w:p w14:paraId="1DEF6997" w14:textId="08FEBA32" w:rsidR="00CB09AA" w:rsidRPr="000B59D3" w:rsidRDefault="00CB09AA">
      <w:pPr>
        <w:spacing w:after="0" w:line="240" w:lineRule="auto"/>
        <w:rPr>
          <w:rFonts w:asciiTheme="minorHAnsi" w:hAnsiTheme="minorHAnsi" w:cstheme="minorHAnsi"/>
        </w:rPr>
      </w:pPr>
      <w:r w:rsidRPr="000B59D3">
        <w:rPr>
          <w:rFonts w:asciiTheme="minorHAnsi" w:hAnsiTheme="minorHAnsi" w:cstheme="minorHAnsi"/>
        </w:rPr>
        <w:br w:type="page"/>
      </w:r>
    </w:p>
    <w:p w14:paraId="5B4DBB17" w14:textId="77777777" w:rsidR="00F20726" w:rsidRPr="000B59D3"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F20726" w:rsidRPr="000B59D3" w14:paraId="03D9B83F" w14:textId="77777777" w:rsidTr="00BB48E7">
        <w:trPr>
          <w:trHeight w:val="564"/>
        </w:trPr>
        <w:tc>
          <w:tcPr>
            <w:tcW w:w="14411" w:type="dxa"/>
            <w:gridSpan w:val="4"/>
            <w:shd w:val="clear" w:color="auto" w:fill="00B0F0"/>
          </w:tcPr>
          <w:p w14:paraId="7BD3B528" w14:textId="0BC5E6E2" w:rsidR="00F20726" w:rsidRPr="000B59D3" w:rsidRDefault="00F20726" w:rsidP="00F20726">
            <w:pPr>
              <w:spacing w:after="0" w:line="240" w:lineRule="auto"/>
              <w:ind w:left="-5"/>
              <w:jc w:val="center"/>
              <w:rPr>
                <w:rFonts w:asciiTheme="minorHAnsi" w:hAnsiTheme="minorHAnsi" w:cstheme="minorHAnsi"/>
                <w:b/>
                <w:sz w:val="32"/>
                <w:szCs w:val="32"/>
              </w:rPr>
            </w:pPr>
            <w:r w:rsidRPr="000B59D3">
              <w:rPr>
                <w:rFonts w:asciiTheme="minorHAnsi" w:hAnsiTheme="minorHAnsi" w:cstheme="minorHAnsi"/>
                <w:b/>
                <w:color w:val="0B0C0C"/>
                <w:sz w:val="29"/>
                <w:szCs w:val="29"/>
                <w:shd w:val="clear" w:color="auto" w:fill="00B0F0"/>
              </w:rPr>
              <w:t>ASSESSMENT AND ACCOUNTABILITY – PLANS FOR INSPECTION</w:t>
            </w:r>
          </w:p>
        </w:tc>
      </w:tr>
      <w:tr w:rsidR="00F20726" w:rsidRPr="000B59D3" w14:paraId="315F6ACF" w14:textId="77777777" w:rsidTr="000E392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3A3EFE4" w14:textId="77777777" w:rsidR="00F20726" w:rsidRPr="000B59D3" w:rsidRDefault="00F20726" w:rsidP="00BB48E7">
            <w:pPr>
              <w:ind w:right="-108"/>
              <w:jc w:val="center"/>
              <w:rPr>
                <w:rFonts w:asciiTheme="minorHAnsi" w:hAnsiTheme="minorHAnsi" w:cstheme="minorHAnsi"/>
                <w:b/>
                <w:sz w:val="20"/>
                <w:szCs w:val="20"/>
              </w:rPr>
            </w:pPr>
          </w:p>
          <w:p w14:paraId="4336AA7C" w14:textId="77777777" w:rsidR="00F20726" w:rsidRPr="000B59D3" w:rsidRDefault="00F20726"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23373AC7" w14:textId="77777777" w:rsidR="00F20726" w:rsidRPr="000B59D3" w:rsidRDefault="00F20726"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PREVENTION MEASURES </w:t>
            </w:r>
          </w:p>
        </w:tc>
        <w:tc>
          <w:tcPr>
            <w:tcW w:w="4213" w:type="dxa"/>
            <w:tcBorders>
              <w:bottom w:val="single" w:sz="4" w:space="0" w:color="auto"/>
            </w:tcBorders>
            <w:shd w:val="clear" w:color="auto" w:fill="D9E2F3" w:themeFill="accent1" w:themeFillTint="33"/>
          </w:tcPr>
          <w:p w14:paraId="18D6B512" w14:textId="7CB0F941" w:rsidR="00F20726" w:rsidRPr="000B59D3" w:rsidRDefault="00F20726"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PREVENTION REQUIREMENTS </w:t>
            </w:r>
          </w:p>
          <w:p w14:paraId="7FED1FAB" w14:textId="77777777" w:rsidR="00F20726" w:rsidRDefault="00F20726"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FROM SEPTEMBER 2020</w:t>
            </w:r>
          </w:p>
          <w:p w14:paraId="46E4E2CC" w14:textId="0C2C926C" w:rsidR="00F20726" w:rsidRPr="000B59D3" w:rsidRDefault="00D25656" w:rsidP="00D25656">
            <w:pPr>
              <w:ind w:right="-108"/>
              <w:jc w:val="center"/>
              <w:rPr>
                <w:rFonts w:asciiTheme="minorHAnsi" w:hAnsiTheme="minorHAnsi" w:cstheme="minorHAnsi"/>
                <w:b/>
                <w:sz w:val="20"/>
                <w:szCs w:val="20"/>
              </w:rPr>
            </w:pPr>
            <w:r w:rsidRPr="00D25656">
              <w:rPr>
                <w:rFonts w:asciiTheme="minorHAnsi" w:hAnsiTheme="minorHAnsi" w:cstheme="minorHAnsi"/>
                <w:b/>
                <w:color w:val="FF0000"/>
                <w:sz w:val="24"/>
                <w:szCs w:val="24"/>
              </w:rPr>
              <w:t>8</w:t>
            </w:r>
            <w:r w:rsidRPr="00D25656">
              <w:rPr>
                <w:rFonts w:asciiTheme="minorHAnsi" w:hAnsiTheme="minorHAnsi" w:cstheme="minorHAnsi"/>
                <w:b/>
                <w:color w:val="FF0000"/>
                <w:sz w:val="24"/>
                <w:szCs w:val="24"/>
                <w:vertAlign w:val="superscript"/>
              </w:rPr>
              <w:t>th</w:t>
            </w:r>
            <w:r w:rsidRPr="00D25656">
              <w:rPr>
                <w:rFonts w:asciiTheme="minorHAnsi" w:hAnsiTheme="minorHAnsi" w:cstheme="minorHAnsi"/>
                <w:b/>
                <w:color w:val="FF0000"/>
                <w:sz w:val="24"/>
                <w:szCs w:val="24"/>
              </w:rPr>
              <w:t xml:space="preserve"> March 2021</w:t>
            </w:r>
          </w:p>
        </w:tc>
        <w:tc>
          <w:tcPr>
            <w:tcW w:w="4214" w:type="dxa"/>
            <w:tcBorders>
              <w:bottom w:val="single" w:sz="4" w:space="0" w:color="auto"/>
            </w:tcBorders>
            <w:shd w:val="clear" w:color="auto" w:fill="D9E2F3" w:themeFill="accent1" w:themeFillTint="33"/>
          </w:tcPr>
          <w:p w14:paraId="5AEA3A3E" w14:textId="77777777" w:rsidR="000E3927" w:rsidRDefault="000E3927" w:rsidP="000E3927">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55DD99BA" w14:textId="66C9340A" w:rsidR="00F20726" w:rsidRPr="000B59D3" w:rsidRDefault="000E3927" w:rsidP="000E3927">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F20726" w:rsidRPr="000B59D3" w14:paraId="33EFB5C1" w14:textId="77777777" w:rsidTr="000E3927">
        <w:tblPrEx>
          <w:tblCellMar>
            <w:top w:w="57" w:type="dxa"/>
          </w:tblCellMar>
        </w:tblPrEx>
        <w:trPr>
          <w:trHeight w:val="563"/>
          <w:tblHeader/>
        </w:trPr>
        <w:tc>
          <w:tcPr>
            <w:tcW w:w="1771" w:type="dxa"/>
          </w:tcPr>
          <w:p w14:paraId="349152CE" w14:textId="7FC1913E" w:rsidR="00F20726" w:rsidRPr="000B59D3" w:rsidRDefault="00F37A2D" w:rsidP="00BB48E7">
            <w:pPr>
              <w:ind w:right="-108"/>
              <w:jc w:val="both"/>
              <w:rPr>
                <w:rFonts w:asciiTheme="minorHAnsi" w:hAnsiTheme="minorHAnsi" w:cstheme="minorHAnsi"/>
              </w:rPr>
            </w:pPr>
            <w:r w:rsidRPr="000B59D3">
              <w:rPr>
                <w:rFonts w:asciiTheme="minorHAnsi" w:hAnsiTheme="minorHAnsi" w:cstheme="minorHAnsi"/>
              </w:rPr>
              <w:t>Ofsted Inspection</w:t>
            </w:r>
          </w:p>
        </w:tc>
        <w:tc>
          <w:tcPr>
            <w:tcW w:w="4213" w:type="dxa"/>
          </w:tcPr>
          <w:p w14:paraId="462266E0" w14:textId="4CD86A13" w:rsidR="00F20726" w:rsidRPr="000B59D3" w:rsidRDefault="00F37A2D" w:rsidP="00BB48E7">
            <w:pPr>
              <w:jc w:val="both"/>
              <w:rPr>
                <w:rFonts w:asciiTheme="minorHAnsi" w:hAnsiTheme="minorHAnsi" w:cstheme="minorHAnsi"/>
              </w:rPr>
            </w:pPr>
            <w:r w:rsidRPr="000B59D3">
              <w:rPr>
                <w:rFonts w:asciiTheme="minorHAnsi" w:hAnsiTheme="minorHAnsi" w:cstheme="minorHAnsi"/>
              </w:rPr>
              <w:t>Ofsted Inspections suspended.</w:t>
            </w:r>
          </w:p>
        </w:tc>
        <w:tc>
          <w:tcPr>
            <w:tcW w:w="4213" w:type="dxa"/>
          </w:tcPr>
          <w:p w14:paraId="30D18880" w14:textId="0AF81870" w:rsidR="00622534" w:rsidRPr="000B59D3" w:rsidRDefault="002F36FA" w:rsidP="002F36FA">
            <w:pPr>
              <w:ind w:right="-108"/>
              <w:jc w:val="both"/>
              <w:rPr>
                <w:rFonts w:asciiTheme="minorHAnsi" w:hAnsiTheme="minorHAnsi" w:cstheme="minorHAnsi"/>
              </w:rPr>
            </w:pPr>
            <w:r>
              <w:rPr>
                <w:rFonts w:asciiTheme="minorHAnsi" w:hAnsiTheme="minorHAnsi" w:cstheme="minorHAnsi"/>
                <w:color w:val="0B0C0C"/>
                <w:shd w:val="clear" w:color="auto" w:fill="FFFF00"/>
              </w:rPr>
              <w:t>It is</w:t>
            </w:r>
            <w:r w:rsidR="00153834" w:rsidRPr="000B59D3">
              <w:rPr>
                <w:rFonts w:asciiTheme="minorHAnsi" w:hAnsiTheme="minorHAnsi" w:cstheme="minorHAnsi"/>
                <w:color w:val="0B0C0C"/>
                <w:shd w:val="clear" w:color="auto" w:fill="FFFF00"/>
              </w:rPr>
              <w:t xml:space="preserve"> intended that routine Ofsted and ISI inspections will restart from January 2021, with the exact timing being kept under review.</w:t>
            </w:r>
            <w:r w:rsidR="00622534" w:rsidRPr="000B59D3">
              <w:rPr>
                <w:rFonts w:asciiTheme="minorHAnsi" w:hAnsiTheme="minorHAnsi" w:cstheme="minorHAnsi"/>
              </w:rPr>
              <w:t xml:space="preserve"> </w:t>
            </w:r>
          </w:p>
        </w:tc>
        <w:tc>
          <w:tcPr>
            <w:tcW w:w="4214" w:type="dxa"/>
            <w:shd w:val="clear" w:color="auto" w:fill="auto"/>
          </w:tcPr>
          <w:p w14:paraId="716E6A44" w14:textId="77777777" w:rsidR="00F20726" w:rsidRPr="000B59D3" w:rsidRDefault="00F20726" w:rsidP="00BB48E7">
            <w:pPr>
              <w:ind w:right="-108"/>
              <w:jc w:val="center"/>
              <w:rPr>
                <w:rFonts w:asciiTheme="minorHAnsi" w:hAnsiTheme="minorHAnsi" w:cstheme="minorHAnsi"/>
                <w:b/>
                <w:sz w:val="20"/>
                <w:szCs w:val="20"/>
              </w:rPr>
            </w:pPr>
          </w:p>
        </w:tc>
      </w:tr>
      <w:tr w:rsidR="0078189C" w:rsidRPr="000B59D3" w14:paraId="2B456538" w14:textId="77777777" w:rsidTr="000E3927">
        <w:tblPrEx>
          <w:tblCellMar>
            <w:top w:w="57" w:type="dxa"/>
          </w:tblCellMar>
        </w:tblPrEx>
        <w:trPr>
          <w:trHeight w:val="563"/>
          <w:tblHeader/>
        </w:trPr>
        <w:tc>
          <w:tcPr>
            <w:tcW w:w="1771" w:type="dxa"/>
          </w:tcPr>
          <w:p w14:paraId="4A1107DD" w14:textId="01D6E75F" w:rsidR="0078189C" w:rsidRPr="000B59D3" w:rsidRDefault="0078189C" w:rsidP="00BB48E7">
            <w:pPr>
              <w:ind w:right="-108"/>
              <w:jc w:val="both"/>
              <w:rPr>
                <w:rFonts w:asciiTheme="minorHAnsi" w:hAnsiTheme="minorHAnsi" w:cstheme="minorHAnsi"/>
              </w:rPr>
            </w:pPr>
            <w:r w:rsidRPr="000B59D3">
              <w:rPr>
                <w:rFonts w:asciiTheme="minorHAnsi" w:hAnsiTheme="minorHAnsi" w:cstheme="minorHAnsi"/>
              </w:rPr>
              <w:t xml:space="preserve">Governance </w:t>
            </w:r>
          </w:p>
        </w:tc>
        <w:tc>
          <w:tcPr>
            <w:tcW w:w="4213" w:type="dxa"/>
          </w:tcPr>
          <w:p w14:paraId="0A67988F" w14:textId="77777777" w:rsidR="0078189C" w:rsidRPr="000B59D3" w:rsidRDefault="0078189C" w:rsidP="00BB48E7">
            <w:pPr>
              <w:jc w:val="both"/>
              <w:rPr>
                <w:rFonts w:asciiTheme="minorHAnsi" w:hAnsiTheme="minorHAnsi" w:cstheme="minorHAnsi"/>
              </w:rPr>
            </w:pPr>
          </w:p>
        </w:tc>
        <w:tc>
          <w:tcPr>
            <w:tcW w:w="4213" w:type="dxa"/>
          </w:tcPr>
          <w:p w14:paraId="521E3D49" w14:textId="77777777" w:rsidR="0078189C" w:rsidRPr="000B59D3" w:rsidRDefault="0078189C" w:rsidP="0078189C">
            <w:pPr>
              <w:jc w:val="both"/>
              <w:rPr>
                <w:rFonts w:asciiTheme="minorHAnsi" w:hAnsiTheme="minorHAnsi" w:cstheme="minorHAnsi"/>
              </w:rPr>
            </w:pPr>
            <w:r w:rsidRPr="000B59D3">
              <w:rPr>
                <w:rFonts w:asciiTheme="minorHAnsi" w:hAnsiTheme="minorHAnsi" w:cstheme="minorHAnsi"/>
              </w:rPr>
              <w:t>Governors meetings held online and updated when necessary. Communications with parents shared with Governors</w:t>
            </w:r>
          </w:p>
          <w:p w14:paraId="43544F4F" w14:textId="023FC342" w:rsidR="0078189C" w:rsidRPr="000B59D3" w:rsidRDefault="004D68EC" w:rsidP="004D68EC">
            <w:pPr>
              <w:ind w:right="-108"/>
              <w:jc w:val="both"/>
              <w:rPr>
                <w:rFonts w:asciiTheme="minorHAnsi" w:hAnsiTheme="minorHAnsi" w:cstheme="minorHAnsi"/>
                <w:color w:val="0B0C0C"/>
                <w:sz w:val="29"/>
                <w:szCs w:val="29"/>
                <w:shd w:val="clear" w:color="auto" w:fill="FFFFFF"/>
              </w:rPr>
            </w:pPr>
            <w:r>
              <w:rPr>
                <w:rFonts w:asciiTheme="minorHAnsi" w:hAnsiTheme="minorHAnsi" w:cstheme="minorHAnsi"/>
              </w:rPr>
              <w:t xml:space="preserve">There is a </w:t>
            </w:r>
            <w:r w:rsidR="0078189C" w:rsidRPr="000B59D3">
              <w:rPr>
                <w:rFonts w:asciiTheme="minorHAnsi" w:hAnsiTheme="minorHAnsi" w:cstheme="minorHAnsi"/>
              </w:rPr>
              <w:t>weekly meeting between Head and CoG?</w:t>
            </w:r>
          </w:p>
        </w:tc>
        <w:tc>
          <w:tcPr>
            <w:tcW w:w="4214" w:type="dxa"/>
            <w:shd w:val="clear" w:color="auto" w:fill="auto"/>
          </w:tcPr>
          <w:p w14:paraId="14736DBB" w14:textId="4FDE4377" w:rsidR="0078189C" w:rsidRPr="000E3927" w:rsidRDefault="000E3927" w:rsidP="000E3927">
            <w:pPr>
              <w:ind w:right="-108"/>
              <w:rPr>
                <w:rFonts w:asciiTheme="minorHAnsi" w:hAnsiTheme="minorHAnsi" w:cstheme="minorHAnsi"/>
                <w:szCs w:val="20"/>
              </w:rPr>
            </w:pPr>
            <w:r>
              <w:rPr>
                <w:rFonts w:asciiTheme="minorHAnsi" w:hAnsiTheme="minorHAnsi" w:cstheme="minorHAnsi"/>
                <w:szCs w:val="20"/>
              </w:rPr>
              <w:t>Weekly meeting with Head and Chair of Governors</w:t>
            </w:r>
          </w:p>
        </w:tc>
      </w:tr>
      <w:tr w:rsidR="00544394" w:rsidRPr="000B59D3" w14:paraId="1F8FAB5E" w14:textId="77777777" w:rsidTr="000E3927">
        <w:tblPrEx>
          <w:tblCellMar>
            <w:top w:w="57" w:type="dxa"/>
          </w:tblCellMar>
        </w:tblPrEx>
        <w:trPr>
          <w:trHeight w:val="563"/>
          <w:tblHeader/>
        </w:trPr>
        <w:tc>
          <w:tcPr>
            <w:tcW w:w="1771" w:type="dxa"/>
          </w:tcPr>
          <w:p w14:paraId="24243196" w14:textId="1EB2D6DB" w:rsidR="00544394" w:rsidRPr="000B59D3" w:rsidRDefault="00544394" w:rsidP="00BB48E7">
            <w:pPr>
              <w:ind w:right="-108"/>
              <w:jc w:val="both"/>
              <w:rPr>
                <w:rFonts w:asciiTheme="minorHAnsi" w:hAnsiTheme="minorHAnsi" w:cstheme="minorHAnsi"/>
              </w:rPr>
            </w:pPr>
            <w:r w:rsidRPr="000B59D3">
              <w:rPr>
                <w:rFonts w:asciiTheme="minorHAnsi" w:hAnsiTheme="minorHAnsi" w:cstheme="minorHAnsi"/>
              </w:rPr>
              <w:t>Primary Assessment</w:t>
            </w:r>
          </w:p>
        </w:tc>
        <w:tc>
          <w:tcPr>
            <w:tcW w:w="4213" w:type="dxa"/>
          </w:tcPr>
          <w:p w14:paraId="1B8EFE44" w14:textId="77777777" w:rsidR="00544394" w:rsidRPr="000B59D3" w:rsidRDefault="00544394" w:rsidP="00BB48E7">
            <w:pPr>
              <w:jc w:val="both"/>
              <w:rPr>
                <w:rFonts w:asciiTheme="minorHAnsi" w:hAnsiTheme="minorHAnsi" w:cstheme="minorHAnsi"/>
              </w:rPr>
            </w:pPr>
          </w:p>
        </w:tc>
        <w:tc>
          <w:tcPr>
            <w:tcW w:w="4213" w:type="dxa"/>
          </w:tcPr>
          <w:p w14:paraId="5E7AE954" w14:textId="021669EC" w:rsidR="00544394" w:rsidRPr="000B59D3" w:rsidRDefault="00D74BA2" w:rsidP="00544394">
            <w:pPr>
              <w:shd w:val="clear" w:color="auto" w:fill="FFFFFF"/>
              <w:spacing w:before="300" w:after="300" w:line="240" w:lineRule="auto"/>
              <w:jc w:val="both"/>
              <w:rPr>
                <w:rFonts w:asciiTheme="minorHAnsi" w:hAnsiTheme="minorHAnsi" w:cstheme="minorHAnsi"/>
                <w:color w:val="0B0C0C"/>
                <w:highlight w:val="yellow"/>
              </w:rPr>
            </w:pPr>
            <w:r w:rsidRPr="000B59D3">
              <w:rPr>
                <w:rFonts w:asciiTheme="minorHAnsi" w:hAnsiTheme="minorHAnsi" w:cstheme="minorHAnsi"/>
                <w:color w:val="0B0C0C"/>
                <w:highlight w:val="yellow"/>
              </w:rPr>
              <w:t>Statutory</w:t>
            </w:r>
            <w:r w:rsidR="00544394" w:rsidRPr="000B59D3">
              <w:rPr>
                <w:rFonts w:asciiTheme="minorHAnsi" w:hAnsiTheme="minorHAnsi" w:cstheme="minorHAnsi"/>
                <w:color w:val="0B0C0C"/>
                <w:highlight w:val="yellow"/>
              </w:rPr>
              <w:t xml:space="preserve"> primary assessments will</w:t>
            </w:r>
            <w:r w:rsidR="004D68EC">
              <w:rPr>
                <w:rFonts w:asciiTheme="minorHAnsi" w:hAnsiTheme="minorHAnsi" w:cstheme="minorHAnsi"/>
                <w:color w:val="0B0C0C"/>
                <w:highlight w:val="yellow"/>
              </w:rPr>
              <w:t xml:space="preserve"> not</w:t>
            </w:r>
            <w:r w:rsidR="00544394" w:rsidRPr="000B59D3">
              <w:rPr>
                <w:rFonts w:asciiTheme="minorHAnsi" w:hAnsiTheme="minorHAnsi" w:cstheme="minorHAnsi"/>
                <w:color w:val="0B0C0C"/>
                <w:highlight w:val="yellow"/>
              </w:rPr>
              <w:t xml:space="preserve"> take place in summer 2021. The early years foundation stage profile, and all existing statutory key stage 1 and 2 assessments, should return in 2020 to 2021 in accordance with their usual timetables. This includes:</w:t>
            </w:r>
          </w:p>
          <w:p w14:paraId="2C562624" w14:textId="77777777" w:rsidR="00544394" w:rsidRPr="000B59D3" w:rsidRDefault="00544394" w:rsidP="00316793">
            <w:pPr>
              <w:numPr>
                <w:ilvl w:val="0"/>
                <w:numId w:val="3"/>
              </w:numPr>
              <w:shd w:val="clear" w:color="auto" w:fill="FFFFFF"/>
              <w:spacing w:after="75" w:line="240" w:lineRule="auto"/>
              <w:ind w:left="300"/>
              <w:jc w:val="both"/>
              <w:rPr>
                <w:rFonts w:asciiTheme="minorHAnsi" w:hAnsiTheme="minorHAnsi" w:cstheme="minorHAnsi"/>
                <w:color w:val="0B0C0C"/>
                <w:highlight w:val="yellow"/>
              </w:rPr>
            </w:pPr>
            <w:r w:rsidRPr="000B59D3">
              <w:rPr>
                <w:rFonts w:asciiTheme="minorHAnsi" w:hAnsiTheme="minorHAnsi" w:cstheme="minorHAnsi"/>
                <w:color w:val="0B0C0C"/>
                <w:highlight w:val="yellow"/>
              </w:rPr>
              <w:t>the phonics screening check</w:t>
            </w:r>
          </w:p>
          <w:p w14:paraId="0001F8C4" w14:textId="77777777" w:rsidR="00544394" w:rsidRPr="000B59D3" w:rsidRDefault="00544394" w:rsidP="00316793">
            <w:pPr>
              <w:numPr>
                <w:ilvl w:val="0"/>
                <w:numId w:val="3"/>
              </w:numPr>
              <w:shd w:val="clear" w:color="auto" w:fill="FFFFFF"/>
              <w:spacing w:after="75" w:line="240" w:lineRule="auto"/>
              <w:ind w:left="300"/>
              <w:jc w:val="both"/>
              <w:rPr>
                <w:rFonts w:asciiTheme="minorHAnsi" w:hAnsiTheme="minorHAnsi" w:cstheme="minorHAnsi"/>
                <w:color w:val="0B0C0C"/>
                <w:highlight w:val="yellow"/>
              </w:rPr>
            </w:pPr>
            <w:r w:rsidRPr="000B59D3">
              <w:rPr>
                <w:rFonts w:asciiTheme="minorHAnsi" w:hAnsiTheme="minorHAnsi" w:cstheme="minorHAnsi"/>
                <w:color w:val="0B0C0C"/>
                <w:highlight w:val="yellow"/>
              </w:rPr>
              <w:t>key stage 1 tests and teacher assessment</w:t>
            </w:r>
          </w:p>
          <w:p w14:paraId="66B127D4" w14:textId="77777777" w:rsidR="00544394" w:rsidRPr="000B59D3" w:rsidRDefault="00544394" w:rsidP="00316793">
            <w:pPr>
              <w:numPr>
                <w:ilvl w:val="0"/>
                <w:numId w:val="3"/>
              </w:numPr>
              <w:shd w:val="clear" w:color="auto" w:fill="FFFFFF"/>
              <w:spacing w:after="75" w:line="240" w:lineRule="auto"/>
              <w:ind w:left="300"/>
              <w:jc w:val="both"/>
              <w:rPr>
                <w:rFonts w:asciiTheme="minorHAnsi" w:hAnsiTheme="minorHAnsi" w:cstheme="minorHAnsi"/>
                <w:color w:val="0B0C0C"/>
                <w:highlight w:val="yellow"/>
              </w:rPr>
            </w:pPr>
            <w:r w:rsidRPr="000B59D3">
              <w:rPr>
                <w:rFonts w:asciiTheme="minorHAnsi" w:hAnsiTheme="minorHAnsi" w:cstheme="minorHAnsi"/>
                <w:color w:val="0B0C0C"/>
                <w:highlight w:val="yellow"/>
              </w:rPr>
              <w:t>the year 4 multiplication tables check</w:t>
            </w:r>
          </w:p>
          <w:p w14:paraId="3551EBCD" w14:textId="77777777" w:rsidR="00544394" w:rsidRPr="000B59D3" w:rsidRDefault="00544394" w:rsidP="00316793">
            <w:pPr>
              <w:numPr>
                <w:ilvl w:val="0"/>
                <w:numId w:val="3"/>
              </w:numPr>
              <w:shd w:val="clear" w:color="auto" w:fill="FFFFFF"/>
              <w:spacing w:after="75" w:line="240" w:lineRule="auto"/>
              <w:ind w:left="300"/>
              <w:jc w:val="both"/>
              <w:rPr>
                <w:rFonts w:asciiTheme="minorHAnsi" w:hAnsiTheme="minorHAnsi" w:cstheme="minorHAnsi"/>
                <w:color w:val="0B0C0C"/>
                <w:highlight w:val="yellow"/>
              </w:rPr>
            </w:pPr>
            <w:r w:rsidRPr="000B59D3">
              <w:rPr>
                <w:rFonts w:asciiTheme="minorHAnsi" w:hAnsiTheme="minorHAnsi" w:cstheme="minorHAnsi"/>
                <w:color w:val="0B0C0C"/>
                <w:highlight w:val="yellow"/>
              </w:rPr>
              <w:t>key stage 2 tests and teacher assessment</w:t>
            </w:r>
          </w:p>
          <w:p w14:paraId="22CFDB82" w14:textId="77777777" w:rsidR="00544394" w:rsidRPr="000B59D3" w:rsidRDefault="00544394" w:rsidP="00316793">
            <w:pPr>
              <w:numPr>
                <w:ilvl w:val="0"/>
                <w:numId w:val="3"/>
              </w:numPr>
              <w:shd w:val="clear" w:color="auto" w:fill="FFFFFF"/>
              <w:spacing w:after="75" w:line="240" w:lineRule="auto"/>
              <w:ind w:left="300"/>
              <w:jc w:val="both"/>
              <w:rPr>
                <w:rFonts w:asciiTheme="minorHAnsi" w:hAnsiTheme="minorHAnsi" w:cstheme="minorHAnsi"/>
                <w:color w:val="0B0C0C"/>
                <w:highlight w:val="yellow"/>
              </w:rPr>
            </w:pPr>
            <w:r w:rsidRPr="000B59D3">
              <w:rPr>
                <w:rFonts w:asciiTheme="minorHAnsi" w:hAnsiTheme="minorHAnsi" w:cstheme="minorHAnsi"/>
                <w:color w:val="0B0C0C"/>
                <w:highlight w:val="yellow"/>
              </w:rPr>
              <w:lastRenderedPageBreak/>
              <w:t>statutory trialling</w:t>
            </w:r>
          </w:p>
          <w:p w14:paraId="5994F6F0" w14:textId="77777777" w:rsidR="00E157B8" w:rsidRPr="000B59D3" w:rsidRDefault="00E157B8" w:rsidP="00E157B8">
            <w:pPr>
              <w:shd w:val="clear" w:color="auto" w:fill="FFFFFF"/>
              <w:spacing w:after="75" w:line="240" w:lineRule="auto"/>
              <w:jc w:val="both"/>
              <w:rPr>
                <w:rFonts w:asciiTheme="minorHAnsi" w:hAnsiTheme="minorHAnsi" w:cstheme="minorHAnsi"/>
                <w:color w:val="0B0C0C"/>
                <w:highlight w:val="yellow"/>
              </w:rPr>
            </w:pPr>
          </w:p>
          <w:p w14:paraId="0559997A" w14:textId="34569345" w:rsidR="00544394" w:rsidRPr="000B59D3" w:rsidRDefault="00544394" w:rsidP="00544394">
            <w:pPr>
              <w:spacing w:line="240" w:lineRule="auto"/>
              <w:jc w:val="both"/>
              <w:rPr>
                <w:rFonts w:asciiTheme="minorHAnsi" w:hAnsiTheme="minorHAnsi" w:cstheme="minorHAnsi"/>
                <w:color w:val="0B0C0C"/>
                <w:shd w:val="clear" w:color="auto" w:fill="FFFFFF"/>
              </w:rPr>
            </w:pPr>
            <w:r w:rsidRPr="000B59D3">
              <w:rPr>
                <w:rFonts w:asciiTheme="minorHAnsi" w:hAnsiTheme="minorHAnsi" w:cstheme="minorHAnsi"/>
                <w:color w:val="0B0C0C"/>
                <w:highlight w:val="yellow"/>
                <w:shd w:val="clear" w:color="auto" w:fill="FFFFFF"/>
              </w:rPr>
              <w:t>The statutory rollout of the reception baseline assessment has been postponed unti</w:t>
            </w:r>
            <w:r w:rsidR="00E157B8" w:rsidRPr="000B59D3">
              <w:rPr>
                <w:rFonts w:asciiTheme="minorHAnsi" w:hAnsiTheme="minorHAnsi" w:cstheme="minorHAnsi"/>
                <w:color w:val="0B0C0C"/>
                <w:highlight w:val="yellow"/>
                <w:shd w:val="clear" w:color="auto" w:fill="FFFFFF"/>
              </w:rPr>
              <w:t>l September 2021, however, the school has signed up to be an early adopter</w:t>
            </w:r>
            <w:r w:rsidRPr="000B59D3">
              <w:rPr>
                <w:rFonts w:asciiTheme="minorHAnsi" w:hAnsiTheme="minorHAnsi" w:cstheme="minorHAnsi"/>
                <w:color w:val="0B0C0C"/>
                <w:shd w:val="clear" w:color="auto" w:fill="FFFFFF"/>
              </w:rPr>
              <w:t>.</w:t>
            </w:r>
          </w:p>
          <w:p w14:paraId="1A36BE49" w14:textId="77777777" w:rsidR="00A74C93" w:rsidRPr="000B59D3" w:rsidRDefault="00A74C93" w:rsidP="00544394">
            <w:pPr>
              <w:spacing w:line="240" w:lineRule="auto"/>
              <w:jc w:val="both"/>
              <w:rPr>
                <w:rFonts w:asciiTheme="minorHAnsi" w:hAnsiTheme="minorHAnsi" w:cstheme="minorHAnsi"/>
                <w:color w:val="0B0C0C"/>
                <w:shd w:val="clear" w:color="auto" w:fill="FFFFFF"/>
              </w:rPr>
            </w:pPr>
          </w:p>
          <w:p w14:paraId="24F9F0C2" w14:textId="77777777" w:rsidR="00A74C93" w:rsidRDefault="00A74C93" w:rsidP="00544394">
            <w:pPr>
              <w:spacing w:line="240" w:lineRule="auto"/>
              <w:jc w:val="both"/>
              <w:rPr>
                <w:rFonts w:asciiTheme="minorHAnsi" w:hAnsiTheme="minorHAnsi" w:cstheme="minorHAnsi"/>
                <w:color w:val="0B0C0C"/>
                <w:shd w:val="clear" w:color="auto" w:fill="FFFFFF"/>
              </w:rPr>
            </w:pPr>
            <w:r w:rsidRPr="000B59D3">
              <w:rPr>
                <w:rFonts w:asciiTheme="minorHAnsi" w:hAnsiTheme="minorHAnsi" w:cstheme="minorHAnsi"/>
                <w:color w:val="0B0C0C"/>
                <w:highlight w:val="yellow"/>
                <w:shd w:val="clear" w:color="auto" w:fill="FFFFFF"/>
              </w:rPr>
              <w:t>The Standards and Testing Agency (STA) are 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p w14:paraId="57BD4813" w14:textId="58CB3C2F" w:rsidR="00D25656" w:rsidRPr="00D25656" w:rsidRDefault="00D25656" w:rsidP="00544394">
            <w:pPr>
              <w:spacing w:line="240" w:lineRule="auto"/>
              <w:jc w:val="both"/>
              <w:rPr>
                <w:rFonts w:asciiTheme="minorHAnsi" w:hAnsiTheme="minorHAnsi" w:cstheme="minorHAnsi"/>
                <w:color w:val="FF0000"/>
              </w:rPr>
            </w:pPr>
            <w:r>
              <w:rPr>
                <w:rFonts w:asciiTheme="minorHAnsi" w:hAnsiTheme="minorHAnsi" w:cstheme="minorHAnsi"/>
                <w:color w:val="FF0000"/>
                <w:shd w:val="clear" w:color="auto" w:fill="FFFFFF"/>
              </w:rPr>
              <w:t>All statutory primary assessments will not happen in 2021.  However, the school will continue to assess the children to ensure they continue to make progress.  We will use old SATs and phonics papers to validate our judgements.</w:t>
            </w:r>
          </w:p>
        </w:tc>
        <w:tc>
          <w:tcPr>
            <w:tcW w:w="4214" w:type="dxa"/>
            <w:shd w:val="clear" w:color="auto" w:fill="auto"/>
          </w:tcPr>
          <w:p w14:paraId="1382E4C9" w14:textId="77777777" w:rsidR="00544394" w:rsidRPr="000E3927" w:rsidRDefault="00544394" w:rsidP="000E3927">
            <w:pPr>
              <w:ind w:right="-108"/>
              <w:rPr>
                <w:rFonts w:asciiTheme="minorHAnsi" w:hAnsiTheme="minorHAnsi" w:cstheme="minorHAnsi"/>
              </w:rPr>
            </w:pPr>
          </w:p>
        </w:tc>
      </w:tr>
    </w:tbl>
    <w:p w14:paraId="7AD2692B" w14:textId="4235320D" w:rsidR="00F20726" w:rsidRPr="000B59D3" w:rsidRDefault="00F20726" w:rsidP="008B1B4D">
      <w:pPr>
        <w:spacing w:after="0" w:line="240" w:lineRule="auto"/>
        <w:rPr>
          <w:rFonts w:asciiTheme="minorHAnsi" w:hAnsiTheme="minorHAnsi" w:cstheme="minorHAnsi"/>
        </w:rPr>
      </w:pPr>
    </w:p>
    <w:p w14:paraId="0DCDE2B6" w14:textId="3F24F7EC" w:rsidR="00CB09AA" w:rsidRPr="000B59D3" w:rsidRDefault="00CB09AA">
      <w:pPr>
        <w:spacing w:after="0" w:line="240" w:lineRule="auto"/>
        <w:rPr>
          <w:rFonts w:asciiTheme="minorHAnsi" w:hAnsiTheme="minorHAnsi" w:cstheme="minorHAnsi"/>
        </w:rPr>
      </w:pPr>
      <w:r w:rsidRPr="000B59D3">
        <w:rPr>
          <w:rFonts w:asciiTheme="minorHAnsi" w:hAnsiTheme="minorHAnsi" w:cstheme="minorHAnsi"/>
        </w:rPr>
        <w:br w:type="page"/>
      </w:r>
    </w:p>
    <w:p w14:paraId="0847E64A" w14:textId="77777777" w:rsidR="00F20726" w:rsidRPr="000B59D3"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213"/>
        <w:gridCol w:w="4213"/>
        <w:gridCol w:w="4214"/>
      </w:tblGrid>
      <w:tr w:rsidR="00F20726" w:rsidRPr="000B59D3" w14:paraId="5A67BC9A" w14:textId="77777777" w:rsidTr="00BB48E7">
        <w:trPr>
          <w:trHeight w:val="564"/>
        </w:trPr>
        <w:tc>
          <w:tcPr>
            <w:tcW w:w="14411" w:type="dxa"/>
            <w:gridSpan w:val="4"/>
            <w:shd w:val="clear" w:color="auto" w:fill="00B0F0"/>
          </w:tcPr>
          <w:p w14:paraId="4C685A94" w14:textId="16177B89" w:rsidR="00F20726" w:rsidRPr="000B59D3" w:rsidRDefault="00F20726" w:rsidP="00BB48E7">
            <w:pPr>
              <w:spacing w:after="0" w:line="240" w:lineRule="auto"/>
              <w:ind w:left="-5"/>
              <w:jc w:val="center"/>
              <w:rPr>
                <w:rFonts w:asciiTheme="minorHAnsi" w:hAnsiTheme="minorHAnsi" w:cstheme="minorHAnsi"/>
                <w:b/>
                <w:sz w:val="32"/>
                <w:szCs w:val="32"/>
              </w:rPr>
            </w:pPr>
            <w:r w:rsidRPr="000B59D3">
              <w:rPr>
                <w:rFonts w:asciiTheme="minorHAnsi" w:hAnsiTheme="minorHAnsi" w:cstheme="minorHAnsi"/>
                <w:b/>
                <w:color w:val="0B0C0C"/>
                <w:sz w:val="29"/>
                <w:szCs w:val="29"/>
                <w:shd w:val="clear" w:color="auto" w:fill="00B0F0"/>
              </w:rPr>
              <w:t>CONTINGENCY PLANNING – SELF ISOLATION OF MULTIPLE PUPILS /STAFF OR LOCAL OUTBREAKS</w:t>
            </w:r>
          </w:p>
        </w:tc>
      </w:tr>
      <w:tr w:rsidR="00F20726" w:rsidRPr="000B59D3" w14:paraId="076A74A9" w14:textId="77777777" w:rsidTr="005D7DEE">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65E27BBC" w14:textId="77777777" w:rsidR="00F20726" w:rsidRPr="000B59D3" w:rsidRDefault="00F20726" w:rsidP="00BB48E7">
            <w:pPr>
              <w:ind w:right="-108"/>
              <w:jc w:val="center"/>
              <w:rPr>
                <w:rFonts w:asciiTheme="minorHAnsi" w:hAnsiTheme="minorHAnsi" w:cstheme="minorHAnsi"/>
                <w:b/>
                <w:sz w:val="20"/>
                <w:szCs w:val="20"/>
              </w:rPr>
            </w:pPr>
          </w:p>
          <w:p w14:paraId="3CB1DA00" w14:textId="77777777" w:rsidR="00F20726" w:rsidRPr="000B59D3" w:rsidRDefault="00F20726" w:rsidP="00BB48E7">
            <w:pPr>
              <w:ind w:right="-108"/>
              <w:jc w:val="center"/>
              <w:rPr>
                <w:rFonts w:asciiTheme="minorHAnsi" w:hAnsiTheme="minorHAnsi" w:cstheme="minorHAnsi"/>
                <w:b/>
                <w:sz w:val="20"/>
                <w:szCs w:val="20"/>
              </w:rPr>
            </w:pPr>
          </w:p>
        </w:tc>
        <w:tc>
          <w:tcPr>
            <w:tcW w:w="4213" w:type="dxa"/>
            <w:tcBorders>
              <w:bottom w:val="single" w:sz="4" w:space="0" w:color="auto"/>
            </w:tcBorders>
            <w:shd w:val="clear" w:color="auto" w:fill="D9E2F3" w:themeFill="accent1" w:themeFillTint="33"/>
          </w:tcPr>
          <w:p w14:paraId="0E0511C3" w14:textId="77777777" w:rsidR="00F20726" w:rsidRPr="000B59D3" w:rsidRDefault="00F20726"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 xml:space="preserve">CURRENT  PREVENTION MEASURES </w:t>
            </w:r>
          </w:p>
        </w:tc>
        <w:tc>
          <w:tcPr>
            <w:tcW w:w="4213" w:type="dxa"/>
            <w:tcBorders>
              <w:bottom w:val="single" w:sz="4" w:space="0" w:color="auto"/>
            </w:tcBorders>
            <w:shd w:val="clear" w:color="auto" w:fill="D9E2F3" w:themeFill="accent1" w:themeFillTint="33"/>
          </w:tcPr>
          <w:p w14:paraId="73871E8F" w14:textId="41C06215" w:rsidR="00F20726" w:rsidRPr="000B59D3" w:rsidRDefault="00F20726" w:rsidP="00BB48E7">
            <w:pPr>
              <w:ind w:right="-108"/>
              <w:jc w:val="center"/>
              <w:rPr>
                <w:rFonts w:asciiTheme="minorHAnsi" w:hAnsiTheme="minorHAnsi" w:cstheme="minorHAnsi"/>
                <w:b/>
                <w:sz w:val="24"/>
                <w:szCs w:val="24"/>
              </w:rPr>
            </w:pPr>
            <w:r w:rsidRPr="000B59D3">
              <w:rPr>
                <w:rFonts w:asciiTheme="minorHAnsi" w:hAnsiTheme="minorHAnsi" w:cstheme="minorHAnsi"/>
                <w:b/>
                <w:sz w:val="24"/>
                <w:szCs w:val="24"/>
              </w:rPr>
              <w:t>ADD</w:t>
            </w:r>
            <w:r w:rsidR="00A547B8" w:rsidRPr="000B59D3">
              <w:rPr>
                <w:rFonts w:asciiTheme="minorHAnsi" w:hAnsiTheme="minorHAnsi" w:cstheme="minorHAnsi"/>
                <w:b/>
                <w:sz w:val="24"/>
                <w:szCs w:val="24"/>
              </w:rPr>
              <w:t>I</w:t>
            </w:r>
            <w:r w:rsidRPr="000B59D3">
              <w:rPr>
                <w:rFonts w:asciiTheme="minorHAnsi" w:hAnsiTheme="minorHAnsi" w:cstheme="minorHAnsi"/>
                <w:b/>
                <w:sz w:val="24"/>
                <w:szCs w:val="24"/>
              </w:rPr>
              <w:t xml:space="preserve">TIONAL DfE  PREVENTION REQUIREMENTS </w:t>
            </w:r>
          </w:p>
          <w:p w14:paraId="21AC410C" w14:textId="77777777" w:rsidR="00F20726" w:rsidRPr="000B59D3" w:rsidRDefault="00F20726" w:rsidP="00BB48E7">
            <w:pPr>
              <w:ind w:right="-108"/>
              <w:jc w:val="center"/>
              <w:rPr>
                <w:rFonts w:asciiTheme="minorHAnsi" w:hAnsiTheme="minorHAnsi" w:cstheme="minorHAnsi"/>
                <w:b/>
                <w:sz w:val="20"/>
                <w:szCs w:val="20"/>
              </w:rPr>
            </w:pPr>
            <w:r w:rsidRPr="000B59D3">
              <w:rPr>
                <w:rFonts w:asciiTheme="minorHAnsi" w:hAnsiTheme="minorHAnsi" w:cstheme="minorHAnsi"/>
                <w:b/>
                <w:sz w:val="24"/>
                <w:szCs w:val="24"/>
              </w:rPr>
              <w:t>FROM SEPTEMBER 2020</w:t>
            </w:r>
          </w:p>
          <w:p w14:paraId="68482ED1" w14:textId="566385F4" w:rsidR="00F20726" w:rsidRPr="00D25656" w:rsidRDefault="004D68EC" w:rsidP="004D68EC">
            <w:pPr>
              <w:ind w:right="-108"/>
              <w:jc w:val="center"/>
              <w:rPr>
                <w:rFonts w:asciiTheme="minorHAnsi" w:hAnsiTheme="minorHAnsi" w:cstheme="minorHAnsi"/>
                <w:b/>
                <w:color w:val="FF0000"/>
                <w:sz w:val="24"/>
                <w:szCs w:val="24"/>
              </w:rPr>
            </w:pPr>
            <w:r>
              <w:rPr>
                <w:rFonts w:asciiTheme="minorHAnsi" w:hAnsiTheme="minorHAnsi" w:cstheme="minorHAnsi"/>
                <w:b/>
                <w:color w:val="FF0000"/>
                <w:sz w:val="24"/>
                <w:szCs w:val="24"/>
              </w:rPr>
              <w:t>12</w:t>
            </w:r>
            <w:r w:rsidRPr="004D68EC">
              <w:rPr>
                <w:rFonts w:asciiTheme="minorHAnsi" w:hAnsiTheme="minorHAnsi" w:cstheme="minorHAnsi"/>
                <w:b/>
                <w:color w:val="FF0000"/>
                <w:sz w:val="24"/>
                <w:szCs w:val="24"/>
                <w:vertAlign w:val="superscript"/>
              </w:rPr>
              <w:t>th</w:t>
            </w:r>
            <w:r>
              <w:rPr>
                <w:rFonts w:asciiTheme="minorHAnsi" w:hAnsiTheme="minorHAnsi" w:cstheme="minorHAnsi"/>
                <w:b/>
                <w:color w:val="FF0000"/>
                <w:sz w:val="24"/>
                <w:szCs w:val="24"/>
              </w:rPr>
              <w:t xml:space="preserve"> April</w:t>
            </w:r>
            <w:r w:rsidR="00D25656">
              <w:rPr>
                <w:rFonts w:asciiTheme="minorHAnsi" w:hAnsiTheme="minorHAnsi" w:cstheme="minorHAnsi"/>
                <w:b/>
                <w:color w:val="FF0000"/>
                <w:sz w:val="24"/>
                <w:szCs w:val="24"/>
              </w:rPr>
              <w:t xml:space="preserve"> 2021</w:t>
            </w:r>
          </w:p>
        </w:tc>
        <w:tc>
          <w:tcPr>
            <w:tcW w:w="4214" w:type="dxa"/>
            <w:tcBorders>
              <w:bottom w:val="single" w:sz="4" w:space="0" w:color="auto"/>
            </w:tcBorders>
            <w:shd w:val="clear" w:color="auto" w:fill="D9E2F3" w:themeFill="accent1" w:themeFillTint="33"/>
          </w:tcPr>
          <w:p w14:paraId="328A94B7" w14:textId="77777777" w:rsidR="005D7DEE" w:rsidRDefault="005D7DEE" w:rsidP="005D7DEE">
            <w:pPr>
              <w:ind w:right="-108"/>
              <w:jc w:val="center"/>
              <w:rPr>
                <w:rFonts w:asciiTheme="minorHAnsi" w:hAnsiTheme="minorHAnsi" w:cstheme="minorHAnsi"/>
                <w:b/>
                <w:sz w:val="24"/>
                <w:szCs w:val="24"/>
              </w:rPr>
            </w:pPr>
            <w:r>
              <w:rPr>
                <w:rFonts w:asciiTheme="minorHAnsi" w:hAnsiTheme="minorHAnsi" w:cstheme="minorHAnsi"/>
                <w:b/>
                <w:sz w:val="24"/>
                <w:szCs w:val="24"/>
              </w:rPr>
              <w:t xml:space="preserve">ADDITIONAL DfE PREVENTION REQUIREMENT </w:t>
            </w:r>
          </w:p>
          <w:p w14:paraId="3438F060" w14:textId="09780587" w:rsidR="00F20726" w:rsidRPr="000B59D3" w:rsidRDefault="005D7DEE" w:rsidP="005D7DEE">
            <w:pPr>
              <w:ind w:right="-108"/>
              <w:jc w:val="center"/>
              <w:rPr>
                <w:rFonts w:asciiTheme="minorHAnsi" w:hAnsiTheme="minorHAnsi" w:cstheme="minorHAnsi"/>
                <w:b/>
                <w:sz w:val="24"/>
                <w:szCs w:val="24"/>
              </w:rPr>
            </w:pPr>
            <w:r>
              <w:rPr>
                <w:rFonts w:asciiTheme="minorHAnsi" w:hAnsiTheme="minorHAnsi" w:cstheme="minorHAnsi"/>
                <w:b/>
                <w:sz w:val="24"/>
                <w:szCs w:val="24"/>
              </w:rPr>
              <w:t>FROM JANUARY 2021</w:t>
            </w:r>
          </w:p>
        </w:tc>
      </w:tr>
      <w:tr w:rsidR="00F20726" w:rsidRPr="000B59D3" w14:paraId="3872B282" w14:textId="77777777" w:rsidTr="005D7DEE">
        <w:tblPrEx>
          <w:tblCellMar>
            <w:top w:w="57" w:type="dxa"/>
          </w:tblCellMar>
        </w:tblPrEx>
        <w:trPr>
          <w:trHeight w:val="563"/>
          <w:tblHeader/>
        </w:trPr>
        <w:tc>
          <w:tcPr>
            <w:tcW w:w="1771" w:type="dxa"/>
          </w:tcPr>
          <w:p w14:paraId="1A0A2C72" w14:textId="2847D20A" w:rsidR="00F20726" w:rsidRPr="000B59D3" w:rsidRDefault="00F20726" w:rsidP="00141D0B">
            <w:pPr>
              <w:ind w:right="-108"/>
              <w:rPr>
                <w:rFonts w:asciiTheme="minorHAnsi" w:hAnsiTheme="minorHAnsi" w:cstheme="minorHAnsi"/>
              </w:rPr>
            </w:pPr>
            <w:r w:rsidRPr="000B59D3">
              <w:rPr>
                <w:rFonts w:asciiTheme="minorHAnsi" w:hAnsiTheme="minorHAnsi" w:cstheme="minorHAnsi"/>
              </w:rPr>
              <w:t xml:space="preserve">Guidance </w:t>
            </w:r>
            <w:r w:rsidR="00AC3321" w:rsidRPr="000B59D3">
              <w:rPr>
                <w:rFonts w:asciiTheme="minorHAnsi" w:hAnsiTheme="minorHAnsi" w:cstheme="minorHAnsi"/>
              </w:rPr>
              <w:t xml:space="preserve">– Suspected Covid </w:t>
            </w:r>
          </w:p>
        </w:tc>
        <w:tc>
          <w:tcPr>
            <w:tcW w:w="4213" w:type="dxa"/>
          </w:tcPr>
          <w:p w14:paraId="68D758B9" w14:textId="7E2D6B77" w:rsidR="00F20726" w:rsidRPr="000B59D3" w:rsidRDefault="00AC3321" w:rsidP="00AC3321">
            <w:pPr>
              <w:spacing w:after="0" w:line="240" w:lineRule="auto"/>
              <w:jc w:val="both"/>
              <w:rPr>
                <w:rFonts w:asciiTheme="minorHAnsi" w:hAnsiTheme="minorHAnsi" w:cstheme="minorHAnsi"/>
              </w:rPr>
            </w:pPr>
            <w:r w:rsidRPr="000B59D3">
              <w:rPr>
                <w:rFonts w:asciiTheme="minorHAnsi" w:hAnsiTheme="minorHAnsi" w:cstheme="minorHAnsi"/>
                <w:color w:val="000000"/>
              </w:rPr>
              <w:t xml:space="preserve">If A child/ staff member has suspected COVID </w:t>
            </w:r>
            <w:r w:rsidR="00942A9E" w:rsidRPr="000B59D3">
              <w:rPr>
                <w:rFonts w:asciiTheme="minorHAnsi" w:hAnsiTheme="minorHAnsi" w:cstheme="minorHAnsi"/>
                <w:color w:val="000000"/>
              </w:rPr>
              <w:t>symptoms</w:t>
            </w:r>
            <w:r w:rsidRPr="000B59D3">
              <w:rPr>
                <w:rFonts w:asciiTheme="minorHAnsi" w:hAnsiTheme="minorHAnsi" w:cstheme="minorHAnsi"/>
                <w:color w:val="000000"/>
              </w:rPr>
              <w:t xml:space="preserve">, the </w:t>
            </w:r>
            <w:r w:rsidRPr="000B59D3">
              <w:rPr>
                <w:rFonts w:asciiTheme="minorHAnsi" w:hAnsiTheme="minorHAnsi" w:cstheme="minorHAnsi"/>
              </w:rPr>
              <w:t>s</w:t>
            </w:r>
            <w:r w:rsidR="00F20726" w:rsidRPr="000B59D3">
              <w:rPr>
                <w:rFonts w:asciiTheme="minorHAnsi" w:hAnsiTheme="minorHAnsi" w:cstheme="minorHAnsi"/>
              </w:rPr>
              <w:t xml:space="preserve">chool will follow H&amp;S’s  </w:t>
            </w:r>
            <w:hyperlink r:id="rId56" w:history="1">
              <w:r w:rsidR="00F20726" w:rsidRPr="000B59D3">
                <w:rPr>
                  <w:rStyle w:val="Hyperlink"/>
                  <w:rFonts w:asciiTheme="minorHAnsi" w:hAnsiTheme="minorHAnsi" w:cstheme="minorHAnsi"/>
                </w:rPr>
                <w:t>the Reporting of Injuries, Diseases and Dangerous Occurrences regulations (RIDDOR)</w:t>
              </w:r>
            </w:hyperlink>
            <w:r w:rsidR="00F20726" w:rsidRPr="000B59D3">
              <w:rPr>
                <w:rFonts w:asciiTheme="minorHAnsi" w:hAnsiTheme="minorHAnsi" w:cstheme="minorHAnsi"/>
              </w:rPr>
              <w:t xml:space="preserve"> to include the requirement to report possible or actual exposure to the Covid-19 virus as a result of, or in connection with, a work activity.</w:t>
            </w:r>
          </w:p>
          <w:p w14:paraId="2F80A539" w14:textId="79D203C6" w:rsidR="00742944" w:rsidRPr="000B59D3" w:rsidRDefault="00742944" w:rsidP="00AC3321">
            <w:pPr>
              <w:spacing w:after="0" w:line="240" w:lineRule="auto"/>
              <w:jc w:val="both"/>
              <w:rPr>
                <w:rFonts w:asciiTheme="minorHAnsi" w:hAnsiTheme="minorHAnsi" w:cstheme="minorHAnsi"/>
              </w:rPr>
            </w:pPr>
          </w:p>
          <w:p w14:paraId="08E7CD53" w14:textId="6E966143" w:rsidR="00742944" w:rsidRPr="000B59D3" w:rsidRDefault="00742944" w:rsidP="00AC3321">
            <w:pPr>
              <w:spacing w:after="0" w:line="240" w:lineRule="auto"/>
              <w:jc w:val="both"/>
              <w:rPr>
                <w:rFonts w:asciiTheme="minorHAnsi" w:hAnsiTheme="minorHAnsi" w:cstheme="minorHAnsi"/>
              </w:rPr>
            </w:pPr>
            <w:r w:rsidRPr="000B59D3">
              <w:rPr>
                <w:rFonts w:asciiTheme="minorHAnsi" w:hAnsiTheme="minorHAnsi" w:cstheme="minorHAnsi"/>
              </w:rPr>
              <w:t>All SLT to be aware of the information</w:t>
            </w:r>
          </w:p>
          <w:p w14:paraId="1357DBF9" w14:textId="25E8C242" w:rsidR="005D4C5F" w:rsidRPr="000B59D3" w:rsidRDefault="005D4C5F" w:rsidP="00BE2192">
            <w:pPr>
              <w:jc w:val="both"/>
              <w:rPr>
                <w:rFonts w:asciiTheme="minorHAnsi" w:hAnsiTheme="minorHAnsi" w:cstheme="minorHAnsi"/>
                <w:sz w:val="20"/>
                <w:szCs w:val="20"/>
              </w:rPr>
            </w:pPr>
          </w:p>
        </w:tc>
        <w:tc>
          <w:tcPr>
            <w:tcW w:w="4213" w:type="dxa"/>
          </w:tcPr>
          <w:p w14:paraId="2C9E88AB" w14:textId="77777777" w:rsidR="00F20726" w:rsidRPr="000B59D3" w:rsidRDefault="00F20726" w:rsidP="00BB48E7">
            <w:pPr>
              <w:ind w:right="-108"/>
              <w:jc w:val="center"/>
              <w:rPr>
                <w:rFonts w:asciiTheme="minorHAnsi" w:hAnsiTheme="minorHAnsi" w:cstheme="minorHAnsi"/>
                <w:b/>
                <w:sz w:val="20"/>
                <w:szCs w:val="20"/>
              </w:rPr>
            </w:pPr>
          </w:p>
        </w:tc>
        <w:tc>
          <w:tcPr>
            <w:tcW w:w="4214" w:type="dxa"/>
            <w:shd w:val="clear" w:color="auto" w:fill="auto"/>
          </w:tcPr>
          <w:p w14:paraId="58EDDE36" w14:textId="5C78C5BD" w:rsidR="00F20726" w:rsidRPr="000B59D3" w:rsidRDefault="00F20726" w:rsidP="00BB48E7">
            <w:pPr>
              <w:ind w:right="-108"/>
              <w:jc w:val="center"/>
              <w:rPr>
                <w:rFonts w:asciiTheme="minorHAnsi" w:hAnsiTheme="minorHAnsi" w:cstheme="minorHAnsi"/>
                <w:b/>
                <w:sz w:val="20"/>
                <w:szCs w:val="20"/>
              </w:rPr>
            </w:pPr>
          </w:p>
        </w:tc>
      </w:tr>
      <w:tr w:rsidR="00584D6A" w:rsidRPr="000B59D3" w14:paraId="0566718D" w14:textId="77777777" w:rsidTr="005D7DEE">
        <w:tblPrEx>
          <w:tblCellMar>
            <w:top w:w="57" w:type="dxa"/>
          </w:tblCellMar>
        </w:tblPrEx>
        <w:trPr>
          <w:trHeight w:val="563"/>
          <w:tblHeader/>
        </w:trPr>
        <w:tc>
          <w:tcPr>
            <w:tcW w:w="1771" w:type="dxa"/>
          </w:tcPr>
          <w:p w14:paraId="2336E67E" w14:textId="41ADA35F" w:rsidR="00584D6A" w:rsidRPr="000B59D3" w:rsidRDefault="00584D6A" w:rsidP="00584D6A">
            <w:pPr>
              <w:ind w:right="-108"/>
              <w:jc w:val="both"/>
              <w:rPr>
                <w:rFonts w:asciiTheme="minorHAnsi" w:hAnsiTheme="minorHAnsi" w:cstheme="minorHAnsi"/>
              </w:rPr>
            </w:pPr>
            <w:r w:rsidRPr="000B59D3">
              <w:rPr>
                <w:rFonts w:asciiTheme="minorHAnsi" w:hAnsiTheme="minorHAnsi" w:cstheme="minorHAnsi"/>
              </w:rPr>
              <w:t>Contact Tracing</w:t>
            </w:r>
          </w:p>
        </w:tc>
        <w:tc>
          <w:tcPr>
            <w:tcW w:w="4213" w:type="dxa"/>
          </w:tcPr>
          <w:p w14:paraId="0C352B45" w14:textId="55D92A49" w:rsidR="00584D6A" w:rsidRPr="000B59D3" w:rsidRDefault="00584D6A" w:rsidP="00584D6A">
            <w:pPr>
              <w:jc w:val="both"/>
              <w:rPr>
                <w:rFonts w:asciiTheme="minorHAnsi" w:hAnsiTheme="minorHAnsi" w:cstheme="minorHAnsi"/>
              </w:rPr>
            </w:pPr>
            <w:r w:rsidRPr="000B59D3">
              <w:rPr>
                <w:rFonts w:asciiTheme="minorHAnsi" w:hAnsiTheme="minorHAnsi" w:cstheme="minorHAnsi"/>
              </w:rPr>
              <w:t>Encouraged staff to cooperate with government plans for contact tracing.</w:t>
            </w:r>
          </w:p>
        </w:tc>
        <w:tc>
          <w:tcPr>
            <w:tcW w:w="4213" w:type="dxa"/>
          </w:tcPr>
          <w:p w14:paraId="07380C10" w14:textId="1364D37C" w:rsidR="00584D6A" w:rsidRPr="000B59D3" w:rsidRDefault="002F5922" w:rsidP="00584D6A">
            <w:pPr>
              <w:pStyle w:val="NormalWeb"/>
              <w:shd w:val="clear" w:color="auto" w:fill="FFFF00"/>
              <w:spacing w:before="0" w:beforeAutospacing="0" w:after="0" w:afterAutospacing="0"/>
              <w:rPr>
                <w:rFonts w:asciiTheme="minorHAnsi" w:hAnsiTheme="minorHAnsi" w:cstheme="minorHAnsi"/>
                <w:color w:val="0B0C0C"/>
                <w:sz w:val="22"/>
                <w:szCs w:val="22"/>
              </w:rPr>
            </w:pPr>
            <w:r w:rsidRPr="000B59D3">
              <w:rPr>
                <w:rFonts w:asciiTheme="minorHAnsi" w:hAnsiTheme="minorHAnsi" w:cstheme="minorHAnsi"/>
                <w:color w:val="0B0C0C"/>
                <w:sz w:val="22"/>
                <w:szCs w:val="22"/>
              </w:rPr>
              <w:t>We will</w:t>
            </w:r>
            <w:r w:rsidR="00584D6A" w:rsidRPr="000B59D3">
              <w:rPr>
                <w:rFonts w:asciiTheme="minorHAnsi" w:hAnsiTheme="minorHAnsi" w:cstheme="minorHAnsi"/>
                <w:color w:val="0B0C0C"/>
                <w:sz w:val="22"/>
                <w:szCs w:val="22"/>
              </w:rPr>
              <w:t xml:space="preserve"> </w:t>
            </w:r>
            <w:r w:rsidRPr="000B59D3">
              <w:rPr>
                <w:rFonts w:asciiTheme="minorHAnsi" w:hAnsiTheme="minorHAnsi" w:cstheme="minorHAnsi"/>
                <w:color w:val="0B0C0C"/>
                <w:sz w:val="22"/>
                <w:szCs w:val="22"/>
              </w:rPr>
              <w:t>ensure that all staff</w:t>
            </w:r>
            <w:r w:rsidR="00584D6A" w:rsidRPr="000B59D3">
              <w:rPr>
                <w:rFonts w:asciiTheme="minorHAnsi" w:hAnsiTheme="minorHAnsi" w:cstheme="minorHAnsi"/>
                <w:color w:val="0B0C0C"/>
                <w:sz w:val="22"/>
                <w:szCs w:val="22"/>
              </w:rPr>
              <w:t xml:space="preserve"> understand the NHS Test and Trace process and how to contact their local </w:t>
            </w:r>
            <w:hyperlink r:id="rId57" w:history="1">
              <w:r w:rsidR="00584D6A" w:rsidRPr="000B59D3">
                <w:rPr>
                  <w:rStyle w:val="Hyperlink"/>
                  <w:rFonts w:asciiTheme="minorHAnsi" w:hAnsiTheme="minorHAnsi" w:cstheme="minorHAnsi"/>
                  <w:color w:val="4C2C92"/>
                  <w:sz w:val="22"/>
                  <w:szCs w:val="22"/>
                  <w:bdr w:val="none" w:sz="0" w:space="0" w:color="auto" w:frame="1"/>
                </w:rPr>
                <w:t>Public Health England health protection team</w:t>
              </w:r>
            </w:hyperlink>
            <w:r w:rsidRPr="000B59D3">
              <w:rPr>
                <w:rFonts w:asciiTheme="minorHAnsi" w:hAnsiTheme="minorHAnsi" w:cstheme="minorHAnsi"/>
                <w:color w:val="0B0C0C"/>
                <w:sz w:val="22"/>
                <w:szCs w:val="22"/>
              </w:rPr>
              <w:t>. We will</w:t>
            </w:r>
            <w:r w:rsidR="00584D6A" w:rsidRPr="000B59D3">
              <w:rPr>
                <w:rFonts w:asciiTheme="minorHAnsi" w:hAnsiTheme="minorHAnsi" w:cstheme="minorHAnsi"/>
                <w:color w:val="0B0C0C"/>
                <w:sz w:val="22"/>
                <w:szCs w:val="22"/>
              </w:rPr>
              <w:t xml:space="preserve"> must ensure that staff members and parents/carers understand that they will need to be ready and willing to:</w:t>
            </w:r>
          </w:p>
          <w:p w14:paraId="0C33779D" w14:textId="77777777" w:rsidR="00584D6A" w:rsidRPr="000B59D3" w:rsidRDefault="00584D6A" w:rsidP="00584D6A">
            <w:pPr>
              <w:shd w:val="clear" w:color="auto" w:fill="FFFF00"/>
              <w:spacing w:after="0" w:line="240" w:lineRule="auto"/>
              <w:jc w:val="both"/>
              <w:rPr>
                <w:rFonts w:asciiTheme="minorHAnsi" w:hAnsiTheme="minorHAnsi" w:cstheme="minorHAnsi"/>
                <w:color w:val="0B0C0C"/>
              </w:rPr>
            </w:pPr>
          </w:p>
          <w:p w14:paraId="2D80858C" w14:textId="14011390" w:rsidR="00584D6A" w:rsidRPr="000B59D3" w:rsidRDefault="007E62A8" w:rsidP="00584D6A">
            <w:pPr>
              <w:shd w:val="clear" w:color="auto" w:fill="FFFF00"/>
              <w:spacing w:after="0" w:line="240" w:lineRule="auto"/>
              <w:jc w:val="both"/>
              <w:rPr>
                <w:rFonts w:asciiTheme="minorHAnsi" w:hAnsiTheme="minorHAnsi" w:cstheme="minorHAnsi"/>
                <w:color w:val="0B0C0C"/>
              </w:rPr>
            </w:pPr>
            <w:hyperlink r:id="rId58" w:history="1">
              <w:r w:rsidR="00942A9E" w:rsidRPr="000B59D3">
                <w:rPr>
                  <w:rStyle w:val="Hyperlink"/>
                  <w:rFonts w:asciiTheme="minorHAnsi" w:hAnsiTheme="minorHAnsi" w:cstheme="minorHAnsi"/>
                  <w:color w:val="4C2C92"/>
                  <w:bdr w:val="none" w:sz="0" w:space="0" w:color="auto" w:frame="1"/>
                </w:rPr>
                <w:t>Book</w:t>
              </w:r>
              <w:r w:rsidR="00584D6A" w:rsidRPr="000B59D3">
                <w:rPr>
                  <w:rStyle w:val="Hyperlink"/>
                  <w:rFonts w:asciiTheme="minorHAnsi" w:hAnsiTheme="minorHAnsi" w:cstheme="minorHAnsi"/>
                  <w:color w:val="4C2C92"/>
                  <w:bdr w:val="none" w:sz="0" w:space="0" w:color="auto" w:frame="1"/>
                </w:rPr>
                <w:t xml:space="preserve"> a test</w:t>
              </w:r>
            </w:hyperlink>
            <w:r w:rsidR="00584D6A" w:rsidRPr="000B59D3">
              <w:rPr>
                <w:rFonts w:asciiTheme="minorHAnsi" w:hAnsiTheme="minorHAnsi" w:cstheme="minorHAnsi"/>
                <w:color w:val="0B0C0C"/>
              </w:rPr>
              <w:t xml:space="preserve"> if they are displaying symptoms. Staff and pupils must not come into the school if they have symptoms, and must be sent home to self-isolate if they develop them in school. All children can be tested, </w:t>
            </w:r>
            <w:r w:rsidR="00584D6A" w:rsidRPr="000B59D3">
              <w:rPr>
                <w:rFonts w:asciiTheme="minorHAnsi" w:hAnsiTheme="minorHAnsi" w:cstheme="minorHAnsi"/>
                <w:color w:val="0B0C0C"/>
              </w:rPr>
              <w:lastRenderedPageBreak/>
              <w:t>including children under 5, but children aged 11 and under will need to be helped by their parents/carers if using a home testing kit</w:t>
            </w:r>
          </w:p>
          <w:p w14:paraId="36901896" w14:textId="77777777" w:rsidR="00584D6A" w:rsidRPr="000B59D3" w:rsidRDefault="00584D6A" w:rsidP="00584D6A">
            <w:pPr>
              <w:shd w:val="clear" w:color="auto" w:fill="FFFF00"/>
              <w:spacing w:after="75" w:line="240" w:lineRule="auto"/>
              <w:jc w:val="both"/>
              <w:rPr>
                <w:rFonts w:asciiTheme="minorHAnsi" w:hAnsiTheme="minorHAnsi" w:cstheme="minorHAnsi"/>
                <w:color w:val="0B0C0C"/>
              </w:rPr>
            </w:pPr>
          </w:p>
          <w:p w14:paraId="510C0C55" w14:textId="77777777" w:rsidR="00584D6A" w:rsidRPr="000B59D3" w:rsidRDefault="00584D6A" w:rsidP="00584D6A">
            <w:pPr>
              <w:shd w:val="clear" w:color="auto" w:fill="FFFF00"/>
              <w:spacing w:after="75" w:line="240" w:lineRule="auto"/>
              <w:jc w:val="both"/>
              <w:rPr>
                <w:rFonts w:asciiTheme="minorHAnsi" w:hAnsiTheme="minorHAnsi" w:cstheme="minorHAnsi"/>
                <w:color w:val="0B0C0C"/>
              </w:rPr>
            </w:pPr>
            <w:r w:rsidRPr="000B59D3">
              <w:rPr>
                <w:rFonts w:asciiTheme="minorHAnsi" w:hAnsiTheme="minorHAnsi" w:cstheme="minorHAnsi"/>
                <w:color w:val="0B0C0C"/>
              </w:rPr>
              <w:t>provide details of anyone they have been in close contact with if they were to test positive for coronavirus (COVID-19) or if asked by NHS Test and Trace</w:t>
            </w:r>
          </w:p>
          <w:p w14:paraId="5641EA8D" w14:textId="77777777" w:rsidR="00584D6A" w:rsidRPr="000B59D3" w:rsidRDefault="00584D6A" w:rsidP="00584D6A">
            <w:pPr>
              <w:shd w:val="clear" w:color="auto" w:fill="FFFF00"/>
              <w:spacing w:after="0" w:line="240" w:lineRule="auto"/>
              <w:rPr>
                <w:rFonts w:asciiTheme="minorHAnsi" w:hAnsiTheme="minorHAnsi" w:cstheme="minorHAnsi"/>
                <w:color w:val="0B0C0C"/>
              </w:rPr>
            </w:pPr>
          </w:p>
          <w:p w14:paraId="39CFFC9D" w14:textId="77777777" w:rsidR="00584D6A" w:rsidRDefault="007E62A8" w:rsidP="00584D6A">
            <w:pPr>
              <w:shd w:val="clear" w:color="auto" w:fill="FFFF00"/>
              <w:spacing w:after="0" w:line="240" w:lineRule="auto"/>
              <w:rPr>
                <w:rFonts w:asciiTheme="minorHAnsi" w:hAnsiTheme="minorHAnsi" w:cstheme="minorHAnsi"/>
                <w:color w:val="0B0C0C"/>
              </w:rPr>
            </w:pPr>
            <w:hyperlink r:id="rId59" w:history="1">
              <w:r w:rsidR="00584D6A" w:rsidRPr="000B59D3">
                <w:rPr>
                  <w:rStyle w:val="Hyperlink"/>
                  <w:rFonts w:asciiTheme="minorHAnsi" w:hAnsiTheme="minorHAnsi" w:cstheme="minorHAnsi"/>
                  <w:color w:val="4C2C92"/>
                  <w:bdr w:val="none" w:sz="0" w:space="0" w:color="auto" w:frame="1"/>
                </w:rPr>
                <w:t>self-isolate</w:t>
              </w:r>
            </w:hyperlink>
            <w:r w:rsidR="00584D6A" w:rsidRPr="000B59D3">
              <w:rPr>
                <w:rFonts w:asciiTheme="minorHAnsi" w:hAnsiTheme="minorHAnsi" w:cstheme="minorHAnsi"/>
                <w:color w:val="0B0C0C"/>
              </w:rPr>
              <w:t> if they have been in close contact with someone who develops coronavirus (COVID-19) symptoms or someone who tests positive for coronavirus (COVID-19)</w:t>
            </w:r>
          </w:p>
          <w:p w14:paraId="09DABA2B" w14:textId="77777777" w:rsidR="00C24478" w:rsidRDefault="00C24478" w:rsidP="00584D6A">
            <w:pPr>
              <w:shd w:val="clear" w:color="auto" w:fill="FFFF00"/>
              <w:spacing w:after="0" w:line="240" w:lineRule="auto"/>
              <w:rPr>
                <w:rFonts w:asciiTheme="minorHAnsi" w:hAnsiTheme="minorHAnsi" w:cstheme="minorHAnsi"/>
                <w:color w:val="0B0C0C"/>
              </w:rPr>
            </w:pPr>
          </w:p>
          <w:p w14:paraId="2724AACF" w14:textId="638EE097" w:rsidR="00C24478" w:rsidRPr="00C24478" w:rsidRDefault="00C24478" w:rsidP="00584D6A">
            <w:pPr>
              <w:shd w:val="clear" w:color="auto" w:fill="FFFF00"/>
              <w:spacing w:after="0" w:line="240" w:lineRule="auto"/>
              <w:rPr>
                <w:rFonts w:asciiTheme="minorHAnsi" w:hAnsiTheme="minorHAnsi" w:cstheme="minorHAnsi"/>
                <w:color w:val="FF0000"/>
              </w:rPr>
            </w:pPr>
            <w:r>
              <w:rPr>
                <w:rFonts w:asciiTheme="minorHAnsi" w:hAnsiTheme="minorHAnsi" w:cstheme="minorHAnsi"/>
                <w:color w:val="FF0000"/>
              </w:rPr>
              <w:t>If the school has two or more confimed cases in 1 week, the school will call the dedicated advice service via DfE’s helpline.</w:t>
            </w:r>
          </w:p>
          <w:p w14:paraId="6EC9B215" w14:textId="77777777" w:rsidR="00584D6A" w:rsidRPr="000B59D3" w:rsidRDefault="00584D6A" w:rsidP="00584D6A">
            <w:pPr>
              <w:ind w:right="-108"/>
              <w:jc w:val="center"/>
              <w:rPr>
                <w:rFonts w:asciiTheme="minorHAnsi" w:hAnsiTheme="minorHAnsi" w:cstheme="minorHAnsi"/>
                <w:b/>
                <w:sz w:val="20"/>
                <w:szCs w:val="20"/>
              </w:rPr>
            </w:pPr>
          </w:p>
        </w:tc>
        <w:tc>
          <w:tcPr>
            <w:tcW w:w="4214" w:type="dxa"/>
            <w:shd w:val="clear" w:color="auto" w:fill="auto"/>
          </w:tcPr>
          <w:p w14:paraId="4AC1BC6D" w14:textId="2046B842" w:rsidR="00584D6A" w:rsidRPr="005D7DEE" w:rsidRDefault="00584D6A" w:rsidP="00584D6A">
            <w:pPr>
              <w:ind w:right="-108"/>
              <w:jc w:val="center"/>
              <w:rPr>
                <w:rFonts w:asciiTheme="minorHAnsi" w:hAnsiTheme="minorHAnsi" w:cstheme="minorHAnsi"/>
                <w:b/>
                <w:szCs w:val="20"/>
              </w:rPr>
            </w:pPr>
          </w:p>
        </w:tc>
      </w:tr>
      <w:tr w:rsidR="00F20726" w:rsidRPr="000B59D3" w14:paraId="6B5E4F6B" w14:textId="77777777" w:rsidTr="005D7DEE">
        <w:tblPrEx>
          <w:tblCellMar>
            <w:top w:w="57" w:type="dxa"/>
          </w:tblCellMar>
        </w:tblPrEx>
        <w:trPr>
          <w:trHeight w:val="563"/>
          <w:tblHeader/>
        </w:trPr>
        <w:tc>
          <w:tcPr>
            <w:tcW w:w="1771" w:type="dxa"/>
          </w:tcPr>
          <w:p w14:paraId="18FD95BC" w14:textId="5698A39B" w:rsidR="00F20726" w:rsidRPr="000B59D3" w:rsidRDefault="00F20726"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System in place for isolating children who develop symptoms during the day, while they wait to be picked up</w:t>
            </w:r>
          </w:p>
          <w:p w14:paraId="1BF8328B" w14:textId="77777777" w:rsidR="00F20726" w:rsidRPr="000B59D3" w:rsidRDefault="00F20726" w:rsidP="00BB48E7">
            <w:pPr>
              <w:ind w:right="-108"/>
              <w:jc w:val="both"/>
              <w:rPr>
                <w:rFonts w:asciiTheme="minorHAnsi" w:hAnsiTheme="minorHAnsi" w:cstheme="minorHAnsi"/>
              </w:rPr>
            </w:pPr>
          </w:p>
        </w:tc>
        <w:tc>
          <w:tcPr>
            <w:tcW w:w="4213" w:type="dxa"/>
          </w:tcPr>
          <w:p w14:paraId="6ADF62A9" w14:textId="637F03E8" w:rsidR="00F20726" w:rsidRPr="000B59D3" w:rsidRDefault="00F20726"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 xml:space="preserve">Will remain supervised from a distance and parents will collect. </w:t>
            </w:r>
          </w:p>
          <w:p w14:paraId="1BB7C468" w14:textId="77777777" w:rsidR="00F20726" w:rsidRPr="000B59D3" w:rsidRDefault="00F20726" w:rsidP="00BB48E7">
            <w:pPr>
              <w:jc w:val="both"/>
              <w:rPr>
                <w:rFonts w:asciiTheme="minorHAnsi" w:hAnsiTheme="minorHAnsi" w:cstheme="minorHAnsi"/>
              </w:rPr>
            </w:pPr>
          </w:p>
        </w:tc>
        <w:tc>
          <w:tcPr>
            <w:tcW w:w="4213" w:type="dxa"/>
          </w:tcPr>
          <w:p w14:paraId="42058580" w14:textId="24970AF7" w:rsidR="00E34C5B" w:rsidRPr="000B59D3" w:rsidRDefault="00E34C5B" w:rsidP="00E34C5B">
            <w:pPr>
              <w:ind w:right="-108"/>
              <w:jc w:val="both"/>
              <w:rPr>
                <w:rFonts w:asciiTheme="minorHAnsi" w:hAnsiTheme="minorHAnsi" w:cstheme="minorHAnsi"/>
                <w:color w:val="0B0C0C"/>
                <w:sz w:val="29"/>
                <w:szCs w:val="29"/>
                <w:bdr w:val="single" w:sz="4" w:space="0" w:color="auto"/>
                <w:shd w:val="clear" w:color="auto" w:fill="FFFFFF"/>
              </w:rPr>
            </w:pPr>
            <w:r w:rsidRPr="000B59D3">
              <w:rPr>
                <w:rFonts w:asciiTheme="minorHAnsi" w:hAnsiTheme="minorHAnsi" w:cstheme="minorHAnsi"/>
                <w:color w:val="0B0C0C"/>
                <w:highlight w:val="yellow"/>
                <w:bdr w:val="single" w:sz="4" w:space="0" w:color="auto"/>
                <w:shd w:val="clear" w:color="auto" w:fill="FFFFFF"/>
              </w:rPr>
              <w:t xml:space="preserve">If a child is awaiting collection, they should </w:t>
            </w:r>
            <w:r w:rsidR="002F5922" w:rsidRPr="000B59D3">
              <w:rPr>
                <w:rFonts w:asciiTheme="minorHAnsi" w:hAnsiTheme="minorHAnsi" w:cstheme="minorHAnsi"/>
                <w:color w:val="0B0C0C"/>
                <w:highlight w:val="yellow"/>
                <w:bdr w:val="single" w:sz="4" w:space="0" w:color="auto"/>
                <w:shd w:val="clear" w:color="auto" w:fill="FFFFFF"/>
              </w:rPr>
              <w:t>be moved, if possible, to a the front interview room where they will</w:t>
            </w:r>
            <w:r w:rsidRPr="000B59D3">
              <w:rPr>
                <w:rFonts w:asciiTheme="minorHAnsi" w:hAnsiTheme="minorHAnsi" w:cstheme="minorHAnsi"/>
                <w:color w:val="0B0C0C"/>
                <w:highlight w:val="yellow"/>
                <w:bdr w:val="single" w:sz="4" w:space="0" w:color="auto"/>
                <w:shd w:val="clear" w:color="auto" w:fill="FFFFFF"/>
              </w:rPr>
              <w:t xml:space="preserve"> be isolated behind a closed door, depending on the age and needs of the child, with appropriate adult sup</w:t>
            </w:r>
            <w:r w:rsidR="002532D2">
              <w:rPr>
                <w:rFonts w:asciiTheme="minorHAnsi" w:hAnsiTheme="minorHAnsi" w:cstheme="minorHAnsi"/>
                <w:color w:val="0B0C0C"/>
                <w:highlight w:val="yellow"/>
                <w:bdr w:val="single" w:sz="4" w:space="0" w:color="auto"/>
                <w:shd w:val="clear" w:color="auto" w:fill="FFFFFF"/>
              </w:rPr>
              <w:t xml:space="preserve">ervision if required. One of the doors </w:t>
            </w:r>
            <w:r w:rsidRPr="000B59D3">
              <w:rPr>
                <w:rFonts w:asciiTheme="minorHAnsi" w:hAnsiTheme="minorHAnsi" w:cstheme="minorHAnsi"/>
                <w:color w:val="0B0C0C"/>
                <w:highlight w:val="yellow"/>
                <w:bdr w:val="single" w:sz="4" w:space="0" w:color="auto"/>
                <w:shd w:val="clear" w:color="auto" w:fill="FFFFFF"/>
              </w:rPr>
              <w:t>should be opened for ventilation. If it is not possible to isolate them, move them to an area which is at least 2 metres away from other people</w:t>
            </w:r>
            <w:r w:rsidRPr="000B59D3">
              <w:rPr>
                <w:rFonts w:asciiTheme="minorHAnsi" w:hAnsiTheme="minorHAnsi" w:cstheme="minorHAnsi"/>
                <w:color w:val="0B0C0C"/>
                <w:sz w:val="29"/>
                <w:szCs w:val="29"/>
                <w:highlight w:val="yellow"/>
                <w:bdr w:val="single" w:sz="4" w:space="0" w:color="auto"/>
                <w:shd w:val="clear" w:color="auto" w:fill="FFFFFF"/>
              </w:rPr>
              <w:t>.</w:t>
            </w:r>
          </w:p>
          <w:p w14:paraId="24EFFB20" w14:textId="327FD39A" w:rsidR="00E34C5B" w:rsidRPr="000B59D3" w:rsidRDefault="00E34C5B" w:rsidP="00E34C5B">
            <w:pPr>
              <w:ind w:right="-108"/>
              <w:jc w:val="both"/>
              <w:rPr>
                <w:rFonts w:asciiTheme="minorHAnsi" w:hAnsiTheme="minorHAnsi" w:cstheme="minorHAnsi"/>
                <w:color w:val="0B0C0C"/>
                <w:bdr w:val="single" w:sz="4" w:space="0" w:color="auto"/>
                <w:shd w:val="clear" w:color="auto" w:fill="FFFFFF"/>
              </w:rPr>
            </w:pPr>
            <w:r w:rsidRPr="000B59D3">
              <w:rPr>
                <w:rFonts w:asciiTheme="minorHAnsi" w:hAnsiTheme="minorHAnsi" w:cstheme="minorHAnsi"/>
                <w:color w:val="0B0C0C"/>
                <w:highlight w:val="yellow"/>
                <w:bdr w:val="single" w:sz="4" w:space="0" w:color="auto"/>
                <w:shd w:val="clear" w:color="auto" w:fill="FFFFFF"/>
              </w:rPr>
              <w:lastRenderedPageBreak/>
              <w:t>If they need to go to the bathroom while wait</w:t>
            </w:r>
            <w:r w:rsidR="002F5922" w:rsidRPr="000B59D3">
              <w:rPr>
                <w:rFonts w:asciiTheme="minorHAnsi" w:hAnsiTheme="minorHAnsi" w:cstheme="minorHAnsi"/>
                <w:color w:val="0B0C0C"/>
                <w:highlight w:val="yellow"/>
                <w:bdr w:val="single" w:sz="4" w:space="0" w:color="auto"/>
                <w:shd w:val="clear" w:color="auto" w:fill="FFFFFF"/>
              </w:rPr>
              <w:t>ing to be collected, they will</w:t>
            </w:r>
            <w:r w:rsidRPr="000B59D3">
              <w:rPr>
                <w:rFonts w:asciiTheme="minorHAnsi" w:hAnsiTheme="minorHAnsi" w:cstheme="minorHAnsi"/>
                <w:color w:val="0B0C0C"/>
                <w:highlight w:val="yellow"/>
                <w:bdr w:val="single" w:sz="4" w:space="0" w:color="auto"/>
                <w:shd w:val="clear" w:color="auto" w:fill="FFFFFF"/>
              </w:rPr>
              <w:t xml:space="preserve"> use a separate bathroo</w:t>
            </w:r>
            <w:r w:rsidR="002F5922" w:rsidRPr="000B59D3">
              <w:rPr>
                <w:rFonts w:asciiTheme="minorHAnsi" w:hAnsiTheme="minorHAnsi" w:cstheme="minorHAnsi"/>
                <w:color w:val="0B0C0C"/>
                <w:highlight w:val="yellow"/>
                <w:bdr w:val="single" w:sz="4" w:space="0" w:color="auto"/>
                <w:shd w:val="clear" w:color="auto" w:fill="FFFFFF"/>
              </w:rPr>
              <w:t>m if possible. The bathroom will</w:t>
            </w:r>
            <w:r w:rsidRPr="000B59D3">
              <w:rPr>
                <w:rFonts w:asciiTheme="minorHAnsi" w:hAnsiTheme="minorHAnsi" w:cstheme="minorHAnsi"/>
                <w:color w:val="0B0C0C"/>
                <w:highlight w:val="yellow"/>
                <w:bdr w:val="single" w:sz="4" w:space="0" w:color="auto"/>
                <w:shd w:val="clear" w:color="auto" w:fill="FFFFFF"/>
              </w:rPr>
              <w:t xml:space="preserve"> be cleaned and disinfected using standard cleaning products before being used by anyone else.</w:t>
            </w:r>
          </w:p>
          <w:p w14:paraId="33DDB270" w14:textId="77777777" w:rsidR="00E34C5B" w:rsidRPr="000B59D3" w:rsidRDefault="00E34C5B" w:rsidP="00E34C5B">
            <w:pPr>
              <w:ind w:right="-108"/>
              <w:jc w:val="both"/>
              <w:rPr>
                <w:rFonts w:asciiTheme="minorHAnsi" w:hAnsiTheme="minorHAnsi" w:cstheme="minorHAnsi"/>
                <w:color w:val="0B0C0C"/>
                <w:bdr w:val="single" w:sz="4" w:space="0" w:color="auto"/>
                <w:shd w:val="clear" w:color="auto" w:fill="FFFFFF"/>
              </w:rPr>
            </w:pPr>
          </w:p>
          <w:p w14:paraId="783447EC" w14:textId="77777777" w:rsidR="00E34C5B" w:rsidRPr="000B59D3" w:rsidRDefault="00E34C5B" w:rsidP="00E34C5B">
            <w:pPr>
              <w:ind w:right="-108"/>
              <w:jc w:val="both"/>
              <w:rPr>
                <w:rFonts w:asciiTheme="minorHAnsi" w:hAnsiTheme="minorHAnsi" w:cstheme="minorHAnsi"/>
                <w:color w:val="0B0C0C"/>
                <w:bdr w:val="single" w:sz="4" w:space="0" w:color="auto"/>
                <w:shd w:val="clear" w:color="auto" w:fill="FFFF00"/>
              </w:rPr>
            </w:pPr>
            <w:r w:rsidRPr="000B59D3">
              <w:rPr>
                <w:rFonts w:asciiTheme="minorHAnsi" w:hAnsiTheme="minorHAnsi" w:cstheme="minorHAnsi"/>
                <w:bdr w:val="single" w:sz="4" w:space="0" w:color="auto"/>
                <w:shd w:val="clear" w:color="auto" w:fill="FFFF00"/>
              </w:rPr>
              <w:t>PPE</w:t>
            </w:r>
            <w:r w:rsidRPr="000B59D3">
              <w:rPr>
                <w:rFonts w:asciiTheme="minorHAnsi" w:hAnsiTheme="minorHAnsi" w:cstheme="minorHAnsi"/>
                <w:color w:val="0B0C0C"/>
                <w:bdr w:val="single" w:sz="4" w:space="0" w:color="auto"/>
                <w:shd w:val="clear" w:color="auto" w:fill="FFFF00"/>
              </w:rPr>
              <w:t> must be worn by staff caring for the child while they await collection if a distance of 2 metres cannot be maintained.</w:t>
            </w:r>
          </w:p>
          <w:p w14:paraId="73F68F50" w14:textId="490606B3" w:rsidR="00F20726" w:rsidRPr="000B59D3" w:rsidRDefault="00E34C5B" w:rsidP="00E34C5B">
            <w:pPr>
              <w:ind w:right="-108"/>
              <w:jc w:val="both"/>
              <w:rPr>
                <w:rFonts w:asciiTheme="minorHAnsi" w:hAnsiTheme="minorHAnsi" w:cstheme="minorHAnsi"/>
                <w:b/>
              </w:rPr>
            </w:pPr>
            <w:r w:rsidRPr="000B59D3">
              <w:rPr>
                <w:rFonts w:asciiTheme="minorHAnsi" w:hAnsiTheme="minorHAnsi" w:cstheme="minorHAnsi"/>
                <w:color w:val="0B0C0C"/>
                <w:bdr w:val="single" w:sz="4" w:space="0" w:color="auto"/>
                <w:shd w:val="clear" w:color="auto" w:fill="FFFF00"/>
              </w:rPr>
              <w:t>Everyone must wash their hands thoroughly for 20 seconds with soap and running water or use hand sanitiser after any contact with someone who is unwell.</w:t>
            </w:r>
          </w:p>
        </w:tc>
        <w:tc>
          <w:tcPr>
            <w:tcW w:w="4214" w:type="dxa"/>
            <w:shd w:val="clear" w:color="auto" w:fill="auto"/>
          </w:tcPr>
          <w:p w14:paraId="54E4DF7B" w14:textId="54177239" w:rsidR="00F20726" w:rsidRPr="000B59D3" w:rsidRDefault="00F20726" w:rsidP="00BB48E7">
            <w:pPr>
              <w:ind w:right="-108"/>
              <w:jc w:val="center"/>
              <w:rPr>
                <w:rFonts w:asciiTheme="minorHAnsi" w:hAnsiTheme="minorHAnsi" w:cstheme="minorHAnsi"/>
                <w:b/>
                <w:sz w:val="20"/>
                <w:szCs w:val="20"/>
              </w:rPr>
            </w:pPr>
          </w:p>
        </w:tc>
      </w:tr>
      <w:tr w:rsidR="00F20726" w:rsidRPr="000B59D3" w14:paraId="3FBC03DF" w14:textId="77777777" w:rsidTr="005D7DEE">
        <w:tblPrEx>
          <w:tblCellMar>
            <w:top w:w="57" w:type="dxa"/>
          </w:tblCellMar>
        </w:tblPrEx>
        <w:trPr>
          <w:trHeight w:val="563"/>
          <w:tblHeader/>
        </w:trPr>
        <w:tc>
          <w:tcPr>
            <w:tcW w:w="1771" w:type="dxa"/>
          </w:tcPr>
          <w:p w14:paraId="41B60F63" w14:textId="2CC700DF" w:rsidR="00F20726" w:rsidRPr="000B59D3" w:rsidRDefault="00B152CD"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Stay away</w:t>
            </w:r>
          </w:p>
        </w:tc>
        <w:tc>
          <w:tcPr>
            <w:tcW w:w="4213" w:type="dxa"/>
          </w:tcPr>
          <w:p w14:paraId="0079225C" w14:textId="5C415DE1" w:rsidR="00F20726" w:rsidRPr="000B59D3" w:rsidRDefault="00B152CD" w:rsidP="00B152CD">
            <w:pPr>
              <w:spacing w:after="0"/>
              <w:jc w:val="both"/>
              <w:rPr>
                <w:rFonts w:asciiTheme="minorHAnsi" w:hAnsiTheme="minorHAnsi" w:cstheme="minorHAnsi"/>
                <w:color w:val="000000"/>
              </w:rPr>
            </w:pPr>
            <w:r w:rsidRPr="000B59D3">
              <w:rPr>
                <w:rFonts w:asciiTheme="minorHAnsi" w:hAnsiTheme="minorHAnsi" w:cstheme="minorHAnsi"/>
                <w:color w:val="0B0C0C"/>
                <w:shd w:val="clear" w:color="auto" w:fill="FFFFFF"/>
              </w:rPr>
              <w:t>Pupils, staff and other adults MUST not come into the school if they have </w:t>
            </w:r>
            <w:hyperlink r:id="rId60" w:anchor="people-who-develop-symptoms-of-coronavirus" w:history="1">
              <w:r w:rsidRPr="000B59D3">
                <w:rPr>
                  <w:rStyle w:val="Hyperlink"/>
                  <w:rFonts w:asciiTheme="minorHAnsi" w:hAnsiTheme="minorHAnsi" w:cstheme="minorHAnsi"/>
                  <w:color w:val="003078"/>
                  <w:bdr w:val="none" w:sz="0" w:space="0" w:color="auto" w:frame="1"/>
                  <w:shd w:val="clear" w:color="auto" w:fill="FFFFFF"/>
                </w:rPr>
                <w:t>coronavirus (COVID-19) symptoms</w:t>
              </w:r>
            </w:hyperlink>
            <w:r w:rsidRPr="000B59D3">
              <w:rPr>
                <w:rFonts w:asciiTheme="minorHAnsi" w:hAnsiTheme="minorHAnsi" w:cstheme="minorHAnsi"/>
                <w:color w:val="0B0C0C"/>
                <w:shd w:val="clear" w:color="auto" w:fill="FFFFFF"/>
              </w:rPr>
              <w:t xml:space="preserve">, or have tested positive in the last 7 days </w:t>
            </w:r>
          </w:p>
        </w:tc>
        <w:tc>
          <w:tcPr>
            <w:tcW w:w="4213" w:type="dxa"/>
          </w:tcPr>
          <w:p w14:paraId="4227CB49" w14:textId="77777777" w:rsidR="00F20726" w:rsidRPr="000B59D3" w:rsidRDefault="00F20726" w:rsidP="00BB48E7">
            <w:pPr>
              <w:ind w:right="-108"/>
              <w:jc w:val="center"/>
              <w:rPr>
                <w:rFonts w:asciiTheme="minorHAnsi" w:hAnsiTheme="minorHAnsi" w:cstheme="minorHAnsi"/>
                <w:b/>
                <w:sz w:val="20"/>
                <w:szCs w:val="20"/>
              </w:rPr>
            </w:pPr>
          </w:p>
        </w:tc>
        <w:tc>
          <w:tcPr>
            <w:tcW w:w="4214" w:type="dxa"/>
            <w:shd w:val="clear" w:color="auto" w:fill="auto"/>
          </w:tcPr>
          <w:p w14:paraId="0BAE7B47" w14:textId="77777777" w:rsidR="00F20726" w:rsidRPr="000B59D3" w:rsidRDefault="00F20726" w:rsidP="00BB48E7">
            <w:pPr>
              <w:ind w:right="-108"/>
              <w:jc w:val="center"/>
              <w:rPr>
                <w:rFonts w:asciiTheme="minorHAnsi" w:hAnsiTheme="minorHAnsi" w:cstheme="minorHAnsi"/>
                <w:b/>
                <w:sz w:val="20"/>
                <w:szCs w:val="20"/>
              </w:rPr>
            </w:pPr>
          </w:p>
        </w:tc>
      </w:tr>
      <w:tr w:rsidR="000A73C3" w:rsidRPr="000B59D3" w14:paraId="6D7104CB" w14:textId="77777777" w:rsidTr="005D7DEE">
        <w:tblPrEx>
          <w:tblCellMar>
            <w:top w:w="57" w:type="dxa"/>
          </w:tblCellMar>
        </w:tblPrEx>
        <w:trPr>
          <w:trHeight w:val="563"/>
          <w:tblHeader/>
        </w:trPr>
        <w:tc>
          <w:tcPr>
            <w:tcW w:w="1771" w:type="dxa"/>
          </w:tcPr>
          <w:p w14:paraId="409024DA" w14:textId="477271F2" w:rsidR="000A73C3" w:rsidRPr="000B59D3" w:rsidRDefault="000A73C3"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Remote Education</w:t>
            </w:r>
          </w:p>
        </w:tc>
        <w:tc>
          <w:tcPr>
            <w:tcW w:w="4213" w:type="dxa"/>
          </w:tcPr>
          <w:p w14:paraId="74E28EB1" w14:textId="77777777" w:rsidR="000A73C3" w:rsidRPr="000B59D3" w:rsidRDefault="000A73C3" w:rsidP="00B152CD">
            <w:pPr>
              <w:spacing w:after="0"/>
              <w:jc w:val="both"/>
              <w:rPr>
                <w:rFonts w:asciiTheme="minorHAnsi" w:hAnsiTheme="minorHAnsi" w:cstheme="minorHAnsi"/>
                <w:color w:val="0B0C0C"/>
                <w:shd w:val="clear" w:color="auto" w:fill="FFFFFF"/>
              </w:rPr>
            </w:pPr>
          </w:p>
        </w:tc>
        <w:tc>
          <w:tcPr>
            <w:tcW w:w="4213" w:type="dxa"/>
            <w:shd w:val="clear" w:color="auto" w:fill="FFFF00"/>
          </w:tcPr>
          <w:p w14:paraId="01FE9509" w14:textId="3DD1BCF8" w:rsidR="000A73C3" w:rsidRPr="000B59D3" w:rsidRDefault="000A73C3" w:rsidP="000A73C3">
            <w:pPr>
              <w:ind w:right="-108"/>
              <w:jc w:val="both"/>
              <w:rPr>
                <w:rFonts w:asciiTheme="minorHAnsi" w:hAnsiTheme="minorHAnsi" w:cstheme="minorHAnsi"/>
                <w:color w:val="0B0C0C"/>
                <w:shd w:val="clear" w:color="auto" w:fill="FFFFFF"/>
              </w:rPr>
            </w:pPr>
            <w:r w:rsidRPr="000B59D3">
              <w:rPr>
                <w:rFonts w:asciiTheme="minorHAnsi" w:hAnsiTheme="minorHAnsi" w:cstheme="minorHAnsi"/>
                <w:color w:val="0B0C0C"/>
                <w:shd w:val="clear" w:color="auto" w:fill="FFFF00"/>
              </w:rPr>
              <w:t>For individuals or groups of self-isolating pupils</w:t>
            </w:r>
            <w:r w:rsidR="002F5922" w:rsidRPr="000B59D3">
              <w:rPr>
                <w:rFonts w:asciiTheme="minorHAnsi" w:hAnsiTheme="minorHAnsi" w:cstheme="minorHAnsi"/>
                <w:color w:val="0B0C0C"/>
                <w:shd w:val="clear" w:color="auto" w:fill="FFFF00"/>
              </w:rPr>
              <w:t xml:space="preserve">, remote education plans will </w:t>
            </w:r>
            <w:r w:rsidRPr="000B59D3">
              <w:rPr>
                <w:rFonts w:asciiTheme="minorHAnsi" w:hAnsiTheme="minorHAnsi" w:cstheme="minorHAnsi"/>
                <w:color w:val="0B0C0C"/>
                <w:shd w:val="clear" w:color="auto" w:fill="FFFF00"/>
              </w:rPr>
              <w:t>be in place. These should meet the same expectations as those for any pupils who cannot yet attend school at all due to coronavirus (COVID-19). See</w:t>
            </w:r>
            <w:r w:rsidRPr="000B59D3">
              <w:rPr>
                <w:rFonts w:asciiTheme="minorHAnsi" w:hAnsiTheme="minorHAnsi" w:cstheme="minorHAnsi"/>
                <w:color w:val="0B0C0C"/>
                <w:shd w:val="clear" w:color="auto" w:fill="FFFFFF"/>
              </w:rPr>
              <w:t xml:space="preserve"> </w:t>
            </w:r>
            <w:r w:rsidRPr="000B59D3">
              <w:rPr>
                <w:rFonts w:asciiTheme="minorHAnsi" w:hAnsiTheme="minorHAnsi" w:cstheme="minorHAnsi"/>
                <w:color w:val="0B0C0C"/>
                <w:shd w:val="clear" w:color="auto" w:fill="FFFF00"/>
              </w:rPr>
              <w:t>section on </w:t>
            </w:r>
            <w:hyperlink r:id="rId61" w:anchor="res" w:history="1">
              <w:r w:rsidRPr="000B59D3">
                <w:rPr>
                  <w:rStyle w:val="Hyperlink"/>
                  <w:rFonts w:asciiTheme="minorHAnsi" w:hAnsiTheme="minorHAnsi" w:cstheme="minorHAnsi"/>
                  <w:color w:val="4C2C92"/>
                  <w:bdr w:val="none" w:sz="0" w:space="0" w:color="auto" w:frame="1"/>
                  <w:shd w:val="clear" w:color="auto" w:fill="FFFF00"/>
                </w:rPr>
                <w:t>remote education support</w:t>
              </w:r>
            </w:hyperlink>
            <w:r w:rsidRPr="000B59D3">
              <w:rPr>
                <w:rFonts w:asciiTheme="minorHAnsi" w:hAnsiTheme="minorHAnsi" w:cstheme="minorHAnsi"/>
                <w:color w:val="0B0C0C"/>
                <w:shd w:val="clear" w:color="auto" w:fill="FFFFFF"/>
              </w:rPr>
              <w:t>.</w:t>
            </w:r>
          </w:p>
          <w:p w14:paraId="20ADD1B6" w14:textId="77777777" w:rsidR="000A73C3" w:rsidRPr="000B59D3" w:rsidRDefault="000A73C3" w:rsidP="000A73C3">
            <w:pPr>
              <w:ind w:right="-108"/>
              <w:jc w:val="both"/>
              <w:rPr>
                <w:rFonts w:asciiTheme="minorHAnsi" w:hAnsiTheme="minorHAnsi" w:cstheme="minorHAnsi"/>
                <w:color w:val="0B0C0C"/>
                <w:shd w:val="clear" w:color="auto" w:fill="FFFFFF"/>
              </w:rPr>
            </w:pPr>
          </w:p>
          <w:p w14:paraId="5AFCCFFD"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lastRenderedPageBreak/>
              <w:t>use a curriculum sequence that allows access to high-quality online and offline resources and teaching videos, and that is linked to the school’s curriculum expectations</w:t>
            </w:r>
          </w:p>
          <w:p w14:paraId="2FC4080F" w14:textId="77777777" w:rsidR="000A73C3" w:rsidRPr="000B59D3" w:rsidRDefault="000A73C3" w:rsidP="00316793">
            <w:pPr>
              <w:numPr>
                <w:ilvl w:val="0"/>
                <w:numId w:val="2"/>
              </w:numPr>
              <w:shd w:val="clear" w:color="auto" w:fill="FFFF00"/>
              <w:spacing w:after="75" w:line="240" w:lineRule="auto"/>
              <w:jc w:val="both"/>
              <w:rPr>
                <w:rFonts w:asciiTheme="minorHAnsi" w:hAnsiTheme="minorHAnsi" w:cstheme="minorHAnsi"/>
                <w:color w:val="0B0C0C"/>
              </w:rPr>
            </w:pPr>
            <w:r w:rsidRPr="000B59D3">
              <w:rPr>
                <w:rFonts w:asciiTheme="minorHAnsi" w:hAnsiTheme="minorHAnsi" w:cstheme="minorHAnsi"/>
                <w:color w:val="0B0C0C"/>
              </w:rPr>
              <w:t>give access to high quality remote education resources</w:t>
            </w:r>
          </w:p>
          <w:p w14:paraId="0E75F78D" w14:textId="77777777" w:rsidR="000A73C3" w:rsidRPr="000B59D3" w:rsidRDefault="000A73C3" w:rsidP="00316793">
            <w:pPr>
              <w:numPr>
                <w:ilvl w:val="0"/>
                <w:numId w:val="2"/>
              </w:numPr>
              <w:shd w:val="clear" w:color="auto" w:fill="FFFF00"/>
              <w:spacing w:after="75" w:line="240" w:lineRule="auto"/>
              <w:jc w:val="both"/>
              <w:rPr>
                <w:rFonts w:asciiTheme="minorHAnsi" w:hAnsiTheme="minorHAnsi" w:cstheme="minorHAnsi"/>
                <w:color w:val="0B0C0C"/>
              </w:rPr>
            </w:pPr>
            <w:r w:rsidRPr="000B59D3">
              <w:rPr>
                <w:rFonts w:asciiTheme="minorHAnsi" w:hAnsiTheme="minorHAnsi" w:cstheme="minorHAnsi"/>
                <w:color w:val="0B0C0C"/>
              </w:rPr>
              <w:t>select the online tools that will be consistently used across the school in order to allow interaction, assessment and feedback, and make sure staff are trained in their use</w:t>
            </w:r>
          </w:p>
          <w:p w14:paraId="5EA6965E" w14:textId="77777777" w:rsidR="000A73C3" w:rsidRPr="000B59D3" w:rsidRDefault="000A73C3" w:rsidP="00316793">
            <w:pPr>
              <w:numPr>
                <w:ilvl w:val="0"/>
                <w:numId w:val="2"/>
              </w:numPr>
              <w:shd w:val="clear" w:color="auto" w:fill="FFFF00"/>
              <w:spacing w:after="75" w:line="240" w:lineRule="auto"/>
              <w:jc w:val="both"/>
              <w:rPr>
                <w:rFonts w:asciiTheme="minorHAnsi" w:hAnsiTheme="minorHAnsi" w:cstheme="minorHAnsi"/>
                <w:color w:val="0B0C0C"/>
              </w:rPr>
            </w:pPr>
            <w:r w:rsidRPr="000B59D3">
              <w:rPr>
                <w:rFonts w:asciiTheme="minorHAnsi" w:hAnsiTheme="minorHAnsi" w:cstheme="minorHAnsi"/>
                <w:color w:val="0B0C0C"/>
              </w:rPr>
              <w:t>provide printed resources, such as textbooks and workbooks, for pupils who do not have suitable online access</w:t>
            </w:r>
          </w:p>
          <w:p w14:paraId="37E36C31"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recognise that younger pupils and some pupils with SEND may not be able to access remote education without adult support, and so schools should work with families to deliver a broad and ambitious curriculum.</w:t>
            </w:r>
          </w:p>
          <w:p w14:paraId="18F5CA16"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set assignments so that pupils have meaningful and ambitious work each day in a number of different subjects</w:t>
            </w:r>
          </w:p>
          <w:p w14:paraId="28567DCB"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 xml:space="preserve">teach a planned and well-sequenced curriculum so that knowledge and skills are built incrementally, with a good level of clarity about what is </w:t>
            </w:r>
            <w:r w:rsidRPr="000B59D3">
              <w:rPr>
                <w:rFonts w:asciiTheme="minorHAnsi" w:hAnsiTheme="minorHAnsi" w:cstheme="minorHAnsi"/>
                <w:color w:val="0B0C0C"/>
              </w:rPr>
              <w:lastRenderedPageBreak/>
              <w:t>intended to be taught and practised in each subject</w:t>
            </w:r>
          </w:p>
          <w:p w14:paraId="19249962"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provide frequent, clear explanations of new content, delivered by a teacher in the school or through high quality curriculum resources and/or videos</w:t>
            </w:r>
          </w:p>
          <w:p w14:paraId="2C1D06C4"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gauge how well pupils are progressing through the curriculum, using questions and other suitable tasks and set a clear expectation on how regularly teachers will check work</w:t>
            </w:r>
          </w:p>
          <w:p w14:paraId="70994F96" w14:textId="77777777"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enable teachers to adjust the pace or difficulty of what is being taught in response to questions or assessments, including, where necessary, revising material or simplifying explanations to ensure pupils’ understanding</w:t>
            </w:r>
          </w:p>
          <w:p w14:paraId="328911CA" w14:textId="1473F262" w:rsidR="000A73C3" w:rsidRPr="000B59D3" w:rsidRDefault="000A73C3" w:rsidP="00316793">
            <w:pPr>
              <w:numPr>
                <w:ilvl w:val="0"/>
                <w:numId w:val="2"/>
              </w:numPr>
              <w:shd w:val="clear" w:color="auto" w:fill="FFFF00"/>
              <w:spacing w:after="75"/>
              <w:jc w:val="both"/>
              <w:rPr>
                <w:rFonts w:asciiTheme="minorHAnsi" w:hAnsiTheme="minorHAnsi" w:cstheme="minorHAnsi"/>
                <w:color w:val="0B0C0C"/>
              </w:rPr>
            </w:pPr>
            <w:r w:rsidRPr="000B59D3">
              <w:rPr>
                <w:rFonts w:asciiTheme="minorHAnsi" w:hAnsiTheme="minorHAnsi" w:cstheme="minorHAnsi"/>
                <w:color w:val="0B0C0C"/>
              </w:rPr>
              <w:t>plan a programme that is of equivalent length to the core teaching pupils would receive in school, ideally including daily contact with teachers</w:t>
            </w:r>
          </w:p>
        </w:tc>
        <w:tc>
          <w:tcPr>
            <w:tcW w:w="4214" w:type="dxa"/>
            <w:shd w:val="clear" w:color="auto" w:fill="auto"/>
          </w:tcPr>
          <w:p w14:paraId="4F7C4507" w14:textId="2285E208" w:rsidR="000A73C3" w:rsidRPr="000B59D3" w:rsidRDefault="000A73C3" w:rsidP="00BB48E7">
            <w:pPr>
              <w:ind w:right="-108"/>
              <w:jc w:val="center"/>
              <w:rPr>
                <w:rFonts w:asciiTheme="minorHAnsi" w:hAnsiTheme="minorHAnsi" w:cstheme="minorHAnsi"/>
                <w:b/>
                <w:sz w:val="20"/>
                <w:szCs w:val="20"/>
              </w:rPr>
            </w:pPr>
          </w:p>
        </w:tc>
      </w:tr>
      <w:tr w:rsidR="000A73C3" w:rsidRPr="000B59D3" w14:paraId="06C46FE4" w14:textId="77777777" w:rsidTr="005D7DEE">
        <w:tblPrEx>
          <w:tblCellMar>
            <w:top w:w="57" w:type="dxa"/>
          </w:tblCellMar>
        </w:tblPrEx>
        <w:trPr>
          <w:trHeight w:val="563"/>
          <w:tblHeader/>
        </w:trPr>
        <w:tc>
          <w:tcPr>
            <w:tcW w:w="1771" w:type="dxa"/>
          </w:tcPr>
          <w:p w14:paraId="57E5C1FF" w14:textId="16B12775" w:rsidR="000A73C3" w:rsidRPr="000B59D3" w:rsidRDefault="000A73C3"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lastRenderedPageBreak/>
              <w:t>Local Outbreak</w:t>
            </w:r>
          </w:p>
        </w:tc>
        <w:tc>
          <w:tcPr>
            <w:tcW w:w="4213" w:type="dxa"/>
            <w:shd w:val="clear" w:color="auto" w:fill="auto"/>
          </w:tcPr>
          <w:p w14:paraId="24504B60" w14:textId="77777777" w:rsidR="000A73C3" w:rsidRPr="00E21043" w:rsidRDefault="000A73C3" w:rsidP="00B152CD">
            <w:pPr>
              <w:spacing w:after="0"/>
              <w:jc w:val="both"/>
              <w:rPr>
                <w:rFonts w:asciiTheme="minorHAnsi" w:hAnsiTheme="minorHAnsi" w:cstheme="minorHAnsi"/>
                <w:color w:val="0B0C0C"/>
                <w:shd w:val="clear" w:color="auto" w:fill="FFFFFF"/>
              </w:rPr>
            </w:pPr>
          </w:p>
        </w:tc>
        <w:tc>
          <w:tcPr>
            <w:tcW w:w="4213" w:type="dxa"/>
            <w:shd w:val="clear" w:color="auto" w:fill="auto"/>
          </w:tcPr>
          <w:p w14:paraId="37685F64" w14:textId="0FC7FC16" w:rsidR="000A73C3" w:rsidRPr="00E21043" w:rsidRDefault="000A73C3" w:rsidP="002F5922">
            <w:pPr>
              <w:ind w:right="-108"/>
              <w:jc w:val="both"/>
              <w:rPr>
                <w:rFonts w:asciiTheme="minorHAnsi" w:hAnsiTheme="minorHAnsi" w:cstheme="minorHAnsi"/>
                <w:color w:val="0B0C0C"/>
                <w:shd w:val="clear" w:color="auto" w:fill="FFFF00"/>
              </w:rPr>
            </w:pPr>
            <w:r w:rsidRPr="00E21043">
              <w:rPr>
                <w:rFonts w:asciiTheme="minorHAnsi" w:hAnsiTheme="minorHAnsi" w:cstheme="minorHAnsi"/>
                <w:color w:val="0B0C0C"/>
                <w:shd w:val="clear" w:color="auto" w:fill="FFFF00"/>
              </w:rPr>
              <w:t>In the event of a local outbreak, the </w:t>
            </w:r>
            <w:r w:rsidRPr="00E21043">
              <w:rPr>
                <w:rFonts w:asciiTheme="minorHAnsi" w:hAnsiTheme="minorHAnsi" w:cstheme="minorHAnsi"/>
                <w:shd w:val="clear" w:color="auto" w:fill="FFFF00"/>
              </w:rPr>
              <w:t>PHE</w:t>
            </w:r>
            <w:r w:rsidRPr="00E21043">
              <w:rPr>
                <w:rFonts w:asciiTheme="minorHAnsi" w:hAnsiTheme="minorHAnsi" w:cstheme="minorHAnsi"/>
                <w:color w:val="0B0C0C"/>
                <w:shd w:val="clear" w:color="auto" w:fill="FFFF00"/>
              </w:rPr>
              <w:t xml:space="preserve"> health protection team or local authority may advise a school or number of schools to close temporarily to help control </w:t>
            </w:r>
            <w:r w:rsidRPr="00E21043">
              <w:rPr>
                <w:rFonts w:asciiTheme="minorHAnsi" w:hAnsiTheme="minorHAnsi" w:cstheme="minorHAnsi"/>
                <w:color w:val="0B0C0C"/>
                <w:shd w:val="clear" w:color="auto" w:fill="FFFF00"/>
              </w:rPr>
              <w:lastRenderedPageBreak/>
              <w:t xml:space="preserve">transmission. </w:t>
            </w:r>
            <w:r w:rsidR="002F5922" w:rsidRPr="00E21043">
              <w:rPr>
                <w:rFonts w:asciiTheme="minorHAnsi" w:hAnsiTheme="minorHAnsi" w:cstheme="minorHAnsi"/>
                <w:color w:val="0B0C0C"/>
                <w:shd w:val="clear" w:color="auto" w:fill="FFFF00"/>
              </w:rPr>
              <w:t xml:space="preserve">Our </w:t>
            </w:r>
            <w:r w:rsidRPr="00E21043">
              <w:rPr>
                <w:rFonts w:asciiTheme="minorHAnsi" w:hAnsiTheme="minorHAnsi" w:cstheme="minorHAnsi"/>
                <w:color w:val="0B0C0C"/>
                <w:shd w:val="clear" w:color="auto" w:fill="FFFF00"/>
              </w:rPr>
              <w:t xml:space="preserve">contingency </w:t>
            </w:r>
            <w:r w:rsidR="002F5922" w:rsidRPr="00E21043">
              <w:rPr>
                <w:rFonts w:asciiTheme="minorHAnsi" w:hAnsiTheme="minorHAnsi" w:cstheme="minorHAnsi"/>
                <w:color w:val="0B0C0C"/>
                <w:shd w:val="clear" w:color="auto" w:fill="FFFF00"/>
              </w:rPr>
              <w:t xml:space="preserve">plan will </w:t>
            </w:r>
            <w:r w:rsidRPr="00E21043">
              <w:rPr>
                <w:rFonts w:asciiTheme="minorHAnsi" w:hAnsiTheme="minorHAnsi" w:cstheme="minorHAnsi"/>
                <w:color w:val="0B0C0C"/>
                <w:shd w:val="clear" w:color="auto" w:fill="FFFF00"/>
              </w:rPr>
              <w:t>involve a return to remaining open only for vulnerable children and the children of critical workers, and providing remote education for all other pupils</w:t>
            </w:r>
            <w:r w:rsidRPr="00E21043">
              <w:rPr>
                <w:rFonts w:asciiTheme="minorHAnsi" w:hAnsiTheme="minorHAnsi" w:cstheme="minorHAnsi"/>
                <w:color w:val="0B0C0C"/>
                <w:sz w:val="29"/>
                <w:szCs w:val="29"/>
                <w:shd w:val="clear" w:color="auto" w:fill="FFFFFF"/>
              </w:rPr>
              <w:t>.</w:t>
            </w:r>
          </w:p>
        </w:tc>
        <w:tc>
          <w:tcPr>
            <w:tcW w:w="4214" w:type="dxa"/>
            <w:shd w:val="clear" w:color="auto" w:fill="auto"/>
          </w:tcPr>
          <w:p w14:paraId="3A205E0A" w14:textId="053D00E9" w:rsidR="0031224C" w:rsidRPr="000B59D3" w:rsidRDefault="0031224C" w:rsidP="00BB48E7">
            <w:pPr>
              <w:ind w:right="-108"/>
              <w:jc w:val="center"/>
              <w:rPr>
                <w:rFonts w:asciiTheme="minorHAnsi" w:hAnsiTheme="minorHAnsi" w:cstheme="minorHAnsi"/>
                <w:b/>
                <w:sz w:val="20"/>
                <w:szCs w:val="20"/>
              </w:rPr>
            </w:pPr>
          </w:p>
        </w:tc>
      </w:tr>
      <w:tr w:rsidR="00DA1532" w:rsidRPr="000B59D3" w14:paraId="143FF266" w14:textId="77777777" w:rsidTr="005D7DEE">
        <w:tblPrEx>
          <w:tblCellMar>
            <w:top w:w="57" w:type="dxa"/>
          </w:tblCellMar>
        </w:tblPrEx>
        <w:trPr>
          <w:trHeight w:val="563"/>
          <w:tblHeader/>
        </w:trPr>
        <w:tc>
          <w:tcPr>
            <w:tcW w:w="1771" w:type="dxa"/>
          </w:tcPr>
          <w:p w14:paraId="540DCD6D" w14:textId="7072B868" w:rsidR="00DA1532" w:rsidRPr="000B59D3" w:rsidRDefault="00DA1532"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Multiple Staff Ill</w:t>
            </w:r>
          </w:p>
        </w:tc>
        <w:tc>
          <w:tcPr>
            <w:tcW w:w="4213" w:type="dxa"/>
          </w:tcPr>
          <w:p w14:paraId="308EA13F" w14:textId="77777777" w:rsidR="00DA1532" w:rsidRPr="000B59D3" w:rsidRDefault="00DA1532" w:rsidP="00B152CD">
            <w:pPr>
              <w:spacing w:after="0"/>
              <w:jc w:val="both"/>
              <w:rPr>
                <w:rFonts w:asciiTheme="minorHAnsi" w:hAnsiTheme="minorHAnsi" w:cstheme="minorHAnsi"/>
                <w:color w:val="0B0C0C"/>
                <w:shd w:val="clear" w:color="auto" w:fill="FFFFFF"/>
              </w:rPr>
            </w:pPr>
          </w:p>
        </w:tc>
        <w:tc>
          <w:tcPr>
            <w:tcW w:w="4213" w:type="dxa"/>
            <w:shd w:val="clear" w:color="auto" w:fill="auto"/>
          </w:tcPr>
          <w:p w14:paraId="3DA014EE" w14:textId="18115A05" w:rsidR="000B59D3" w:rsidRPr="000B59D3" w:rsidRDefault="000B59D3" w:rsidP="00DA1532">
            <w:pPr>
              <w:tabs>
                <w:tab w:val="left" w:pos="0"/>
              </w:tabs>
              <w:spacing w:after="0"/>
              <w:jc w:val="both"/>
              <w:rPr>
                <w:rFonts w:asciiTheme="minorHAnsi" w:hAnsiTheme="minorHAnsi" w:cstheme="minorHAnsi"/>
              </w:rPr>
            </w:pPr>
            <w:r w:rsidRPr="000B59D3">
              <w:rPr>
                <w:rFonts w:asciiTheme="minorHAnsi" w:hAnsiTheme="minorHAnsi" w:cstheme="minorHAnsi"/>
              </w:rPr>
              <w:t>We can safely staff sch</w:t>
            </w:r>
            <w:r w:rsidR="00864F47">
              <w:rPr>
                <w:rFonts w:asciiTheme="minorHAnsi" w:hAnsiTheme="minorHAnsi" w:cstheme="minorHAnsi"/>
              </w:rPr>
              <w:t>ool with a minimum of 20/41 adults.</w:t>
            </w:r>
          </w:p>
          <w:p w14:paraId="4C0CBE2A" w14:textId="288532DC" w:rsidR="00864F47" w:rsidRDefault="00864F47" w:rsidP="00942A9E">
            <w:pPr>
              <w:tabs>
                <w:tab w:val="left" w:pos="0"/>
              </w:tabs>
              <w:spacing w:after="0"/>
              <w:jc w:val="both"/>
              <w:rPr>
                <w:rFonts w:asciiTheme="minorHAnsi" w:hAnsiTheme="minorHAnsi" w:cstheme="minorHAnsi"/>
              </w:rPr>
            </w:pPr>
            <w:r>
              <w:rPr>
                <w:rFonts w:asciiTheme="minorHAnsi" w:hAnsiTheme="minorHAnsi" w:cstheme="minorHAnsi"/>
              </w:rPr>
              <w:t>The discretionary leave of absence policy will be applied.</w:t>
            </w:r>
          </w:p>
          <w:p w14:paraId="5B7BB5F2" w14:textId="517C7C3A" w:rsidR="00864F47" w:rsidRDefault="00864F47" w:rsidP="00942A9E">
            <w:pPr>
              <w:tabs>
                <w:tab w:val="left" w:pos="0"/>
              </w:tabs>
              <w:spacing w:after="0"/>
              <w:jc w:val="both"/>
              <w:rPr>
                <w:rFonts w:asciiTheme="minorHAnsi" w:hAnsiTheme="minorHAnsi" w:cstheme="minorHAnsi"/>
              </w:rPr>
            </w:pPr>
            <w:r>
              <w:rPr>
                <w:rFonts w:asciiTheme="minorHAnsi" w:hAnsiTheme="minorHAnsi" w:cstheme="minorHAnsi"/>
              </w:rPr>
              <w:t>If teachers are off, supply teachers can be drafted into cover a bubble and if TAs are away, they won’t be covered unless they are 1:1 with a pupil.</w:t>
            </w:r>
          </w:p>
          <w:p w14:paraId="2FB6A4FF" w14:textId="77777777" w:rsidR="00864F47" w:rsidRDefault="00864F47" w:rsidP="00942A9E">
            <w:pPr>
              <w:tabs>
                <w:tab w:val="left" w:pos="0"/>
              </w:tabs>
              <w:spacing w:after="0"/>
              <w:jc w:val="both"/>
              <w:rPr>
                <w:rFonts w:asciiTheme="minorHAnsi" w:hAnsiTheme="minorHAnsi" w:cstheme="minorHAnsi"/>
              </w:rPr>
            </w:pPr>
            <w:r>
              <w:rPr>
                <w:rFonts w:asciiTheme="minorHAnsi" w:hAnsiTheme="minorHAnsi" w:cstheme="minorHAnsi"/>
              </w:rPr>
              <w:t>All staff are first aid trained and there are 4 DSLs.</w:t>
            </w:r>
          </w:p>
          <w:p w14:paraId="3A27D243" w14:textId="77777777" w:rsidR="00864F47" w:rsidRDefault="00864F47" w:rsidP="00942A9E">
            <w:pPr>
              <w:tabs>
                <w:tab w:val="left" w:pos="0"/>
              </w:tabs>
              <w:spacing w:after="0"/>
              <w:jc w:val="both"/>
              <w:rPr>
                <w:rFonts w:asciiTheme="minorHAnsi" w:hAnsiTheme="minorHAnsi" w:cstheme="minorHAnsi"/>
              </w:rPr>
            </w:pPr>
            <w:r>
              <w:rPr>
                <w:rFonts w:asciiTheme="minorHAnsi" w:hAnsiTheme="minorHAnsi" w:cstheme="minorHAnsi"/>
              </w:rPr>
              <w:t>There are four members of SLT and so if the Head teacher is off, one of the deputies will make the key decisions and vice versa.</w:t>
            </w:r>
          </w:p>
          <w:p w14:paraId="6ACCAEC6" w14:textId="116E06F4" w:rsidR="00DA1532" w:rsidRPr="000B59D3" w:rsidRDefault="00864F47" w:rsidP="00BF2C37">
            <w:pPr>
              <w:tabs>
                <w:tab w:val="left" w:pos="0"/>
              </w:tabs>
              <w:spacing w:after="0"/>
              <w:jc w:val="both"/>
              <w:rPr>
                <w:rFonts w:asciiTheme="minorHAnsi" w:hAnsiTheme="minorHAnsi" w:cstheme="minorHAnsi"/>
              </w:rPr>
            </w:pPr>
            <w:r>
              <w:rPr>
                <w:rFonts w:asciiTheme="minorHAnsi" w:hAnsiTheme="minorHAnsi" w:cstheme="minorHAnsi"/>
              </w:rPr>
              <w:t>We will d</w:t>
            </w:r>
            <w:r w:rsidR="00E21043">
              <w:rPr>
                <w:rFonts w:asciiTheme="minorHAnsi" w:hAnsiTheme="minorHAnsi" w:cstheme="minorHAnsi"/>
              </w:rPr>
              <w:t>raw</w:t>
            </w:r>
            <w:r w:rsidR="00DA1532" w:rsidRPr="000B59D3">
              <w:rPr>
                <w:rFonts w:asciiTheme="minorHAnsi" w:hAnsiTheme="minorHAnsi" w:cstheme="minorHAnsi"/>
              </w:rPr>
              <w:t xml:space="preserve"> up a list of parent/volunteers (DBS checked) who could be used to supervise children in times of significant absence.</w:t>
            </w:r>
          </w:p>
        </w:tc>
        <w:tc>
          <w:tcPr>
            <w:tcW w:w="4214" w:type="dxa"/>
            <w:shd w:val="clear" w:color="auto" w:fill="auto"/>
          </w:tcPr>
          <w:p w14:paraId="4959C74F" w14:textId="1058A05F" w:rsidR="00DA1532" w:rsidRPr="000B59D3" w:rsidRDefault="00DA1532" w:rsidP="005D7DEE">
            <w:pPr>
              <w:ind w:right="-108"/>
              <w:rPr>
                <w:rFonts w:asciiTheme="minorHAnsi" w:hAnsiTheme="minorHAnsi" w:cstheme="minorHAnsi"/>
                <w:b/>
                <w:sz w:val="20"/>
                <w:szCs w:val="20"/>
              </w:rPr>
            </w:pPr>
          </w:p>
        </w:tc>
      </w:tr>
      <w:tr w:rsidR="00BF2C37" w:rsidRPr="000B59D3" w14:paraId="266DD6BC" w14:textId="77777777" w:rsidTr="005D7DEE">
        <w:tblPrEx>
          <w:tblCellMar>
            <w:top w:w="57" w:type="dxa"/>
          </w:tblCellMar>
        </w:tblPrEx>
        <w:trPr>
          <w:trHeight w:val="563"/>
          <w:tblHeader/>
        </w:trPr>
        <w:tc>
          <w:tcPr>
            <w:tcW w:w="1771" w:type="dxa"/>
          </w:tcPr>
          <w:p w14:paraId="78A57FCC" w14:textId="24BA1C46" w:rsidR="00BF2C37" w:rsidRPr="000B59D3" w:rsidRDefault="00BF2C37"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Awareness</w:t>
            </w:r>
          </w:p>
        </w:tc>
        <w:tc>
          <w:tcPr>
            <w:tcW w:w="4213" w:type="dxa"/>
          </w:tcPr>
          <w:p w14:paraId="0024B278" w14:textId="77777777" w:rsidR="00BF2C37" w:rsidRPr="000B59D3" w:rsidRDefault="00BF2C37" w:rsidP="00B152CD">
            <w:pPr>
              <w:spacing w:after="0"/>
              <w:jc w:val="both"/>
              <w:rPr>
                <w:rFonts w:asciiTheme="minorHAnsi" w:hAnsiTheme="minorHAnsi" w:cstheme="minorHAnsi"/>
                <w:color w:val="0B0C0C"/>
                <w:shd w:val="clear" w:color="auto" w:fill="FFFFFF"/>
              </w:rPr>
            </w:pPr>
          </w:p>
        </w:tc>
        <w:tc>
          <w:tcPr>
            <w:tcW w:w="4213" w:type="dxa"/>
            <w:shd w:val="clear" w:color="auto" w:fill="auto"/>
          </w:tcPr>
          <w:p w14:paraId="1ADF54BA" w14:textId="5D43A77B" w:rsidR="00BF2C37" w:rsidRPr="000B59D3" w:rsidRDefault="002F5922" w:rsidP="00DA1532">
            <w:pPr>
              <w:tabs>
                <w:tab w:val="left" w:pos="0"/>
              </w:tabs>
              <w:spacing w:after="0"/>
              <w:jc w:val="both"/>
              <w:rPr>
                <w:rFonts w:asciiTheme="minorHAnsi" w:hAnsiTheme="minorHAnsi" w:cstheme="minorHAnsi"/>
              </w:rPr>
            </w:pPr>
            <w:r w:rsidRPr="000B59D3">
              <w:rPr>
                <w:rFonts w:asciiTheme="minorHAnsi" w:hAnsiTheme="minorHAnsi" w:cstheme="minorHAnsi"/>
              </w:rPr>
              <w:t>Parents will be informed of the reporting requirements in the letter.</w:t>
            </w:r>
          </w:p>
        </w:tc>
        <w:tc>
          <w:tcPr>
            <w:tcW w:w="4214" w:type="dxa"/>
            <w:shd w:val="clear" w:color="auto" w:fill="auto"/>
          </w:tcPr>
          <w:p w14:paraId="04C220B8" w14:textId="77777777" w:rsidR="00BF2C37" w:rsidRPr="000B59D3" w:rsidRDefault="00BF2C37" w:rsidP="00BB48E7">
            <w:pPr>
              <w:ind w:right="-108"/>
              <w:jc w:val="center"/>
              <w:rPr>
                <w:rFonts w:asciiTheme="minorHAnsi" w:hAnsiTheme="minorHAnsi" w:cstheme="minorHAnsi"/>
                <w:b/>
                <w:sz w:val="20"/>
                <w:szCs w:val="20"/>
              </w:rPr>
            </w:pPr>
          </w:p>
        </w:tc>
      </w:tr>
      <w:tr w:rsidR="00DA1532" w:rsidRPr="000B59D3" w14:paraId="46773BC3" w14:textId="77777777" w:rsidTr="005D7DEE">
        <w:tblPrEx>
          <w:tblCellMar>
            <w:top w:w="57" w:type="dxa"/>
          </w:tblCellMar>
        </w:tblPrEx>
        <w:trPr>
          <w:trHeight w:val="563"/>
          <w:tblHeader/>
        </w:trPr>
        <w:tc>
          <w:tcPr>
            <w:tcW w:w="1771" w:type="dxa"/>
          </w:tcPr>
          <w:p w14:paraId="52D3419F" w14:textId="0833B0FB" w:rsidR="00DA1532" w:rsidRPr="000B59D3" w:rsidRDefault="00DA1532" w:rsidP="00F20726">
            <w:pPr>
              <w:spacing w:after="0" w:line="240" w:lineRule="auto"/>
              <w:jc w:val="both"/>
              <w:rPr>
                <w:rFonts w:asciiTheme="minorHAnsi" w:hAnsiTheme="minorHAnsi" w:cstheme="minorHAnsi"/>
                <w:color w:val="000000"/>
              </w:rPr>
            </w:pPr>
            <w:r w:rsidRPr="000B59D3">
              <w:rPr>
                <w:rFonts w:asciiTheme="minorHAnsi" w:hAnsiTheme="minorHAnsi" w:cstheme="minorHAnsi"/>
                <w:color w:val="000000"/>
              </w:rPr>
              <w:t xml:space="preserve">EHC Plans </w:t>
            </w:r>
          </w:p>
        </w:tc>
        <w:tc>
          <w:tcPr>
            <w:tcW w:w="4213" w:type="dxa"/>
            <w:shd w:val="clear" w:color="auto" w:fill="auto"/>
          </w:tcPr>
          <w:p w14:paraId="0D894EBA" w14:textId="77777777" w:rsidR="00DA1532" w:rsidRPr="000B59D3" w:rsidRDefault="00DA1532" w:rsidP="00B152CD">
            <w:pPr>
              <w:spacing w:after="0"/>
              <w:jc w:val="both"/>
              <w:rPr>
                <w:rFonts w:asciiTheme="minorHAnsi" w:hAnsiTheme="minorHAnsi" w:cstheme="minorHAnsi"/>
                <w:color w:val="0B0C0C"/>
                <w:shd w:val="clear" w:color="auto" w:fill="FFFFFF"/>
              </w:rPr>
            </w:pPr>
          </w:p>
        </w:tc>
        <w:tc>
          <w:tcPr>
            <w:tcW w:w="4213" w:type="dxa"/>
            <w:shd w:val="clear" w:color="auto" w:fill="auto"/>
          </w:tcPr>
          <w:p w14:paraId="679DE081" w14:textId="7649B4A2" w:rsidR="00DA1532" w:rsidRPr="000B59D3" w:rsidRDefault="002F5922" w:rsidP="002F5922">
            <w:pPr>
              <w:tabs>
                <w:tab w:val="left" w:pos="0"/>
              </w:tabs>
              <w:spacing w:after="0"/>
              <w:jc w:val="both"/>
              <w:rPr>
                <w:rFonts w:asciiTheme="minorHAnsi" w:hAnsiTheme="minorHAnsi" w:cstheme="minorHAnsi"/>
              </w:rPr>
            </w:pPr>
            <w:r w:rsidRPr="000B59D3">
              <w:rPr>
                <w:rFonts w:asciiTheme="minorHAnsi" w:hAnsiTheme="minorHAnsi" w:cstheme="minorHAnsi"/>
              </w:rPr>
              <w:t>EHC plans</w:t>
            </w:r>
            <w:r w:rsidR="00DA1532" w:rsidRPr="000B59D3">
              <w:rPr>
                <w:rFonts w:asciiTheme="minorHAnsi" w:hAnsiTheme="minorHAnsi" w:cstheme="minorHAnsi"/>
              </w:rPr>
              <w:t xml:space="preserve"> be delivered</w:t>
            </w:r>
            <w:r w:rsidRPr="000B59D3">
              <w:rPr>
                <w:rFonts w:asciiTheme="minorHAnsi" w:hAnsiTheme="minorHAnsi" w:cstheme="minorHAnsi"/>
              </w:rPr>
              <w:t xml:space="preserve"> within the normal classroom environment.  </w:t>
            </w:r>
            <w:r w:rsidR="00DA1532" w:rsidRPr="000B59D3">
              <w:rPr>
                <w:rFonts w:asciiTheme="minorHAnsi" w:hAnsiTheme="minorHAnsi" w:cstheme="minorHAnsi"/>
              </w:rPr>
              <w:t xml:space="preserve"> if a particular member of staff becomes unavailable for any reaso</w:t>
            </w:r>
            <w:r w:rsidRPr="000B59D3">
              <w:rPr>
                <w:rFonts w:asciiTheme="minorHAnsi" w:hAnsiTheme="minorHAnsi" w:cstheme="minorHAnsi"/>
              </w:rPr>
              <w:t xml:space="preserve">n at short notice, there are enough </w:t>
            </w:r>
            <w:r w:rsidRPr="000B59D3">
              <w:rPr>
                <w:rFonts w:asciiTheme="minorHAnsi" w:hAnsiTheme="minorHAnsi" w:cstheme="minorHAnsi"/>
              </w:rPr>
              <w:lastRenderedPageBreak/>
              <w:t>support staff to redeploy to any child with a 1:1.</w:t>
            </w:r>
          </w:p>
        </w:tc>
        <w:tc>
          <w:tcPr>
            <w:tcW w:w="4214" w:type="dxa"/>
            <w:shd w:val="clear" w:color="auto" w:fill="auto"/>
          </w:tcPr>
          <w:p w14:paraId="2EBA91C7" w14:textId="77777777" w:rsidR="00DA1532" w:rsidRPr="000B59D3" w:rsidRDefault="00DA1532" w:rsidP="00BB48E7">
            <w:pPr>
              <w:ind w:right="-108"/>
              <w:jc w:val="center"/>
              <w:rPr>
                <w:rFonts w:asciiTheme="minorHAnsi" w:hAnsiTheme="minorHAnsi" w:cstheme="minorHAnsi"/>
                <w:b/>
                <w:sz w:val="20"/>
                <w:szCs w:val="20"/>
              </w:rPr>
            </w:pPr>
          </w:p>
        </w:tc>
      </w:tr>
    </w:tbl>
    <w:p w14:paraId="6ED01046" w14:textId="3612127A" w:rsidR="00F20726" w:rsidRDefault="00F20726" w:rsidP="008B1B4D">
      <w:pPr>
        <w:spacing w:after="0" w:line="240" w:lineRule="auto"/>
        <w:rPr>
          <w:rFonts w:asciiTheme="minorHAnsi" w:hAnsiTheme="minorHAnsi" w:cstheme="minorHAnsi"/>
        </w:rPr>
      </w:pPr>
    </w:p>
    <w:p w14:paraId="6E5B9108" w14:textId="77777777" w:rsidR="000A73C3" w:rsidRDefault="000A73C3" w:rsidP="008B1B4D">
      <w:pPr>
        <w:spacing w:after="0" w:line="240" w:lineRule="auto"/>
        <w:rPr>
          <w:rFonts w:asciiTheme="minorHAnsi" w:hAnsiTheme="minorHAnsi" w:cstheme="minorHAnsi"/>
        </w:rPr>
      </w:pPr>
    </w:p>
    <w:p w14:paraId="46387E33" w14:textId="77777777" w:rsidR="00F20726" w:rsidRDefault="00F20726" w:rsidP="008B1B4D">
      <w:pPr>
        <w:spacing w:after="0" w:line="240" w:lineRule="auto"/>
        <w:rPr>
          <w:rFonts w:asciiTheme="minorHAnsi" w:hAnsiTheme="minorHAnsi" w:cstheme="minorHAnsi"/>
        </w:rPr>
      </w:pPr>
    </w:p>
    <w:p w14:paraId="354CDCCA" w14:textId="606E324B" w:rsidR="00AC029E" w:rsidRPr="00012E52" w:rsidRDefault="00AC029E" w:rsidP="00012E52">
      <w:pPr>
        <w:pStyle w:val="ListParagraph"/>
        <w:framePr w:w="48" w:h="61" w:hRule="exact" w:hSpace="180" w:wrap="around" w:vAnchor="text" w:hAnchor="page" w:x="1165" w:y="6210"/>
        <w:ind w:left="360"/>
        <w:suppressOverlap/>
        <w:rPr>
          <w:rFonts w:asciiTheme="minorHAnsi" w:hAnsiTheme="minorHAnsi" w:cstheme="minorHAnsi"/>
        </w:rPr>
      </w:pPr>
    </w:p>
    <w:sectPr w:rsidR="00AC029E" w:rsidRPr="00012E52" w:rsidSect="004A4B30">
      <w:headerReference w:type="default" r:id="rId62"/>
      <w:footerReference w:type="default" r:id="rId63"/>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385A" w14:textId="77777777" w:rsidR="00BE0249" w:rsidRDefault="00BE0249" w:rsidP="006D4746">
      <w:pPr>
        <w:spacing w:after="0" w:line="240" w:lineRule="auto"/>
      </w:pPr>
      <w:r>
        <w:separator/>
      </w:r>
    </w:p>
  </w:endnote>
  <w:endnote w:type="continuationSeparator" w:id="0">
    <w:p w14:paraId="500643DC" w14:textId="77777777" w:rsidR="00BE0249" w:rsidRDefault="00BE0249"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CAB" w14:textId="7F4BDFAD" w:rsidR="00BE0249" w:rsidRDefault="00BE0249">
    <w:pPr>
      <w:pStyle w:val="Footer"/>
      <w:rPr>
        <w:rFonts w:ascii="Arial" w:hAnsi="Arial" w:cs="Arial"/>
        <w:sz w:val="20"/>
        <w:szCs w:val="20"/>
      </w:rPr>
    </w:pPr>
    <w:r>
      <w:rPr>
        <w:rFonts w:ascii="Arial" w:hAnsi="Arial" w:cs="Arial"/>
        <w:sz w:val="20"/>
        <w:szCs w:val="20"/>
        <w:lang w:val="en-US"/>
      </w:rPr>
      <w:t xml:space="preserve">C Driver July </w:t>
    </w:r>
    <w:r>
      <w:rPr>
        <w:rFonts w:ascii="Arial" w:hAnsi="Arial" w:cs="Arial"/>
        <w:sz w:val="20"/>
        <w:szCs w:val="20"/>
      </w:rPr>
      <w:t>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7E62A8">
      <w:rPr>
        <w:rFonts w:ascii="Arial" w:hAnsi="Arial" w:cs="Arial"/>
        <w:noProof/>
        <w:sz w:val="20"/>
        <w:szCs w:val="20"/>
      </w:rPr>
      <w:t>17</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7E62A8">
      <w:rPr>
        <w:rFonts w:ascii="Arial" w:hAnsi="Arial" w:cs="Arial"/>
        <w:noProof/>
        <w:sz w:val="20"/>
        <w:szCs w:val="20"/>
      </w:rPr>
      <w:t>49</w:t>
    </w:r>
    <w:r w:rsidRPr="00F152D8">
      <w:rPr>
        <w:rFonts w:ascii="Arial" w:hAnsi="Arial" w:cs="Arial"/>
        <w:sz w:val="20"/>
        <w:szCs w:val="20"/>
      </w:rPr>
      <w:fldChar w:fldCharType="end"/>
    </w:r>
    <w:r>
      <w:rPr>
        <w:rFonts w:ascii="Arial" w:hAnsi="Arial" w:cs="Arial"/>
        <w:sz w:val="20"/>
        <w:szCs w:val="20"/>
      </w:rPr>
      <w:t xml:space="preserve">  </w:t>
    </w:r>
  </w:p>
  <w:p w14:paraId="6A28749C" w14:textId="77777777" w:rsidR="00BE0249" w:rsidRDefault="00BE0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1BE" w14:textId="77777777" w:rsidR="00BE0249" w:rsidRDefault="00BE0249" w:rsidP="006D4746">
      <w:pPr>
        <w:spacing w:after="0" w:line="240" w:lineRule="auto"/>
      </w:pPr>
      <w:r>
        <w:separator/>
      </w:r>
    </w:p>
  </w:footnote>
  <w:footnote w:type="continuationSeparator" w:id="0">
    <w:p w14:paraId="2E4363E6" w14:textId="77777777" w:rsidR="00BE0249" w:rsidRDefault="00BE0249"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5F39" w14:textId="66EACB4B" w:rsidR="00BE0249" w:rsidRPr="002802EA" w:rsidRDefault="00BE0249" w:rsidP="00B375A8">
    <w:pPr>
      <w:pStyle w:val="Header"/>
      <w:jc w:val="center"/>
      <w:rPr>
        <w:noProof/>
        <w:lang w:val="en-US" w:eastAsia="en-GB"/>
      </w:rPr>
    </w:pPr>
    <w:r>
      <w:rPr>
        <w:b/>
        <w:noProof/>
        <w:sz w:val="40"/>
        <w:szCs w:val="40"/>
        <w:lang w:val="en-GB" w:eastAsia="en-GB"/>
      </w:rPr>
      <w:drawing>
        <wp:anchor distT="0" distB="0" distL="114300" distR="114300" simplePos="0" relativeHeight="251664384" behindDoc="0" locked="0" layoutInCell="1" allowOverlap="1" wp14:anchorId="05658667" wp14:editId="662AFDFF">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B025BC6" wp14:editId="2EA9F97E">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b/>
        <w:sz w:val="40"/>
        <w:szCs w:val="40"/>
        <w:lang w:val="en-GB"/>
      </w:rPr>
      <w:t>ACTIVE LEARNING TRUST RI</w:t>
    </w:r>
    <w:r w:rsidRPr="00867A8B">
      <w:rPr>
        <w:b/>
        <w:sz w:val="40"/>
        <w:szCs w:val="40"/>
      </w:rPr>
      <w:t>SK ASSESSMENT</w:t>
    </w:r>
    <w:r>
      <w:rPr>
        <w:b/>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CA7"/>
    <w:multiLevelType w:val="multilevel"/>
    <w:tmpl w:val="BB9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900AB"/>
    <w:multiLevelType w:val="multilevel"/>
    <w:tmpl w:val="A20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0012"/>
    <w:rsid w:val="00003A74"/>
    <w:rsid w:val="00012E52"/>
    <w:rsid w:val="000206C2"/>
    <w:rsid w:val="00032022"/>
    <w:rsid w:val="00045A30"/>
    <w:rsid w:val="0004609F"/>
    <w:rsid w:val="00055049"/>
    <w:rsid w:val="00062DEE"/>
    <w:rsid w:val="000660AA"/>
    <w:rsid w:val="00067C39"/>
    <w:rsid w:val="00077B2A"/>
    <w:rsid w:val="000811A8"/>
    <w:rsid w:val="00094B5A"/>
    <w:rsid w:val="00095799"/>
    <w:rsid w:val="00097C1D"/>
    <w:rsid w:val="000A1B2F"/>
    <w:rsid w:val="000A3FA5"/>
    <w:rsid w:val="000A6B82"/>
    <w:rsid w:val="000A6E76"/>
    <w:rsid w:val="000A73C3"/>
    <w:rsid w:val="000B59D3"/>
    <w:rsid w:val="000C4517"/>
    <w:rsid w:val="000C7F91"/>
    <w:rsid w:val="000D1A95"/>
    <w:rsid w:val="000D3DF7"/>
    <w:rsid w:val="000E1B29"/>
    <w:rsid w:val="000E3927"/>
    <w:rsid w:val="000E6244"/>
    <w:rsid w:val="000E67DD"/>
    <w:rsid w:val="000F2027"/>
    <w:rsid w:val="000F54DA"/>
    <w:rsid w:val="00100D31"/>
    <w:rsid w:val="00102149"/>
    <w:rsid w:val="00106832"/>
    <w:rsid w:val="0011066F"/>
    <w:rsid w:val="00121B76"/>
    <w:rsid w:val="00131144"/>
    <w:rsid w:val="00132640"/>
    <w:rsid w:val="00132F29"/>
    <w:rsid w:val="00141D0B"/>
    <w:rsid w:val="00147EF6"/>
    <w:rsid w:val="00151018"/>
    <w:rsid w:val="00153834"/>
    <w:rsid w:val="00160B39"/>
    <w:rsid w:val="00164C2D"/>
    <w:rsid w:val="00165286"/>
    <w:rsid w:val="00182EC6"/>
    <w:rsid w:val="001860BA"/>
    <w:rsid w:val="00186A07"/>
    <w:rsid w:val="00186B78"/>
    <w:rsid w:val="001955D7"/>
    <w:rsid w:val="001A0571"/>
    <w:rsid w:val="001A6EE5"/>
    <w:rsid w:val="001B06FA"/>
    <w:rsid w:val="001B70B4"/>
    <w:rsid w:val="001D3098"/>
    <w:rsid w:val="001F1EE0"/>
    <w:rsid w:val="001F4FF2"/>
    <w:rsid w:val="00205270"/>
    <w:rsid w:val="00215F68"/>
    <w:rsid w:val="00215F87"/>
    <w:rsid w:val="00217C4F"/>
    <w:rsid w:val="0022194D"/>
    <w:rsid w:val="00227F0F"/>
    <w:rsid w:val="00240C79"/>
    <w:rsid w:val="00250911"/>
    <w:rsid w:val="002532D2"/>
    <w:rsid w:val="00261656"/>
    <w:rsid w:val="002802EA"/>
    <w:rsid w:val="00282684"/>
    <w:rsid w:val="00290858"/>
    <w:rsid w:val="002928BD"/>
    <w:rsid w:val="002A0187"/>
    <w:rsid w:val="002A1211"/>
    <w:rsid w:val="002A3CDB"/>
    <w:rsid w:val="002A4C1B"/>
    <w:rsid w:val="002C27B7"/>
    <w:rsid w:val="002C3B87"/>
    <w:rsid w:val="002E05CA"/>
    <w:rsid w:val="002E0ED6"/>
    <w:rsid w:val="002E0EF5"/>
    <w:rsid w:val="002E478F"/>
    <w:rsid w:val="002F2A64"/>
    <w:rsid w:val="002F36FA"/>
    <w:rsid w:val="002F46C6"/>
    <w:rsid w:val="002F5922"/>
    <w:rsid w:val="002F5CF3"/>
    <w:rsid w:val="00301E75"/>
    <w:rsid w:val="00307047"/>
    <w:rsid w:val="0031224C"/>
    <w:rsid w:val="00316793"/>
    <w:rsid w:val="00323AB5"/>
    <w:rsid w:val="003319D5"/>
    <w:rsid w:val="0033370E"/>
    <w:rsid w:val="0033678B"/>
    <w:rsid w:val="0035047F"/>
    <w:rsid w:val="00351606"/>
    <w:rsid w:val="00355444"/>
    <w:rsid w:val="00360EDE"/>
    <w:rsid w:val="003706AD"/>
    <w:rsid w:val="00380D63"/>
    <w:rsid w:val="00384124"/>
    <w:rsid w:val="00387296"/>
    <w:rsid w:val="003A0C3F"/>
    <w:rsid w:val="003A2CBC"/>
    <w:rsid w:val="003B7EAF"/>
    <w:rsid w:val="003C1632"/>
    <w:rsid w:val="003C29D8"/>
    <w:rsid w:val="003C53A8"/>
    <w:rsid w:val="003E1A60"/>
    <w:rsid w:val="003E1C43"/>
    <w:rsid w:val="003E5072"/>
    <w:rsid w:val="004003D2"/>
    <w:rsid w:val="0040769A"/>
    <w:rsid w:val="00412E15"/>
    <w:rsid w:val="00413E85"/>
    <w:rsid w:val="00417499"/>
    <w:rsid w:val="0042438B"/>
    <w:rsid w:val="004255D7"/>
    <w:rsid w:val="00430283"/>
    <w:rsid w:val="00431A1A"/>
    <w:rsid w:val="004408D1"/>
    <w:rsid w:val="00441445"/>
    <w:rsid w:val="004416E2"/>
    <w:rsid w:val="00441E70"/>
    <w:rsid w:val="0044372C"/>
    <w:rsid w:val="00446450"/>
    <w:rsid w:val="00447B30"/>
    <w:rsid w:val="004509C0"/>
    <w:rsid w:val="0045140E"/>
    <w:rsid w:val="0045261B"/>
    <w:rsid w:val="00457391"/>
    <w:rsid w:val="00461CD3"/>
    <w:rsid w:val="00462731"/>
    <w:rsid w:val="00463320"/>
    <w:rsid w:val="004674E7"/>
    <w:rsid w:val="00490C5E"/>
    <w:rsid w:val="00494731"/>
    <w:rsid w:val="004979BA"/>
    <w:rsid w:val="004A1EB5"/>
    <w:rsid w:val="004A4B30"/>
    <w:rsid w:val="004A7489"/>
    <w:rsid w:val="004C177E"/>
    <w:rsid w:val="004C74AD"/>
    <w:rsid w:val="004D08A0"/>
    <w:rsid w:val="004D4E83"/>
    <w:rsid w:val="004D68EC"/>
    <w:rsid w:val="004E4E3D"/>
    <w:rsid w:val="004E73EA"/>
    <w:rsid w:val="004F1769"/>
    <w:rsid w:val="00503413"/>
    <w:rsid w:val="00507554"/>
    <w:rsid w:val="0052115A"/>
    <w:rsid w:val="005267E1"/>
    <w:rsid w:val="005348C5"/>
    <w:rsid w:val="00537275"/>
    <w:rsid w:val="00541736"/>
    <w:rsid w:val="005423ED"/>
    <w:rsid w:val="00544394"/>
    <w:rsid w:val="00544FCD"/>
    <w:rsid w:val="00551F37"/>
    <w:rsid w:val="00562D5B"/>
    <w:rsid w:val="00565DE8"/>
    <w:rsid w:val="00566F7E"/>
    <w:rsid w:val="00576170"/>
    <w:rsid w:val="00577D29"/>
    <w:rsid w:val="00582680"/>
    <w:rsid w:val="00584D6A"/>
    <w:rsid w:val="00586DBD"/>
    <w:rsid w:val="00597608"/>
    <w:rsid w:val="005B4DFB"/>
    <w:rsid w:val="005B680E"/>
    <w:rsid w:val="005B740F"/>
    <w:rsid w:val="005C69BC"/>
    <w:rsid w:val="005D48F8"/>
    <w:rsid w:val="005D4C5F"/>
    <w:rsid w:val="005D7133"/>
    <w:rsid w:val="005D7DEE"/>
    <w:rsid w:val="005E2741"/>
    <w:rsid w:val="005F112A"/>
    <w:rsid w:val="005F66F8"/>
    <w:rsid w:val="005F763C"/>
    <w:rsid w:val="00604970"/>
    <w:rsid w:val="00622534"/>
    <w:rsid w:val="0062326F"/>
    <w:rsid w:val="0062701B"/>
    <w:rsid w:val="00627D00"/>
    <w:rsid w:val="006328E9"/>
    <w:rsid w:val="00632E57"/>
    <w:rsid w:val="00655F5F"/>
    <w:rsid w:val="00657181"/>
    <w:rsid w:val="006604E3"/>
    <w:rsid w:val="00660673"/>
    <w:rsid w:val="00673AF2"/>
    <w:rsid w:val="00676465"/>
    <w:rsid w:val="006861B4"/>
    <w:rsid w:val="0068703D"/>
    <w:rsid w:val="00691F57"/>
    <w:rsid w:val="0069423D"/>
    <w:rsid w:val="0069470C"/>
    <w:rsid w:val="00695C4E"/>
    <w:rsid w:val="006A71BE"/>
    <w:rsid w:val="006B1A7E"/>
    <w:rsid w:val="006B3AF0"/>
    <w:rsid w:val="006B5F72"/>
    <w:rsid w:val="006C639B"/>
    <w:rsid w:val="006D35AD"/>
    <w:rsid w:val="006D4746"/>
    <w:rsid w:val="006E1FBF"/>
    <w:rsid w:val="006E3971"/>
    <w:rsid w:val="006E4A76"/>
    <w:rsid w:val="006F0804"/>
    <w:rsid w:val="006F2EB1"/>
    <w:rsid w:val="00707C49"/>
    <w:rsid w:val="00712E28"/>
    <w:rsid w:val="00721ECB"/>
    <w:rsid w:val="007235E6"/>
    <w:rsid w:val="00724107"/>
    <w:rsid w:val="0074011F"/>
    <w:rsid w:val="00742944"/>
    <w:rsid w:val="00743920"/>
    <w:rsid w:val="00744560"/>
    <w:rsid w:val="00745F44"/>
    <w:rsid w:val="00767FD3"/>
    <w:rsid w:val="00775F08"/>
    <w:rsid w:val="007803CD"/>
    <w:rsid w:val="00780874"/>
    <w:rsid w:val="0078189C"/>
    <w:rsid w:val="00782823"/>
    <w:rsid w:val="00792D66"/>
    <w:rsid w:val="00793A85"/>
    <w:rsid w:val="0079407B"/>
    <w:rsid w:val="007A476C"/>
    <w:rsid w:val="007B344A"/>
    <w:rsid w:val="007B4BEF"/>
    <w:rsid w:val="007B62EF"/>
    <w:rsid w:val="007C3558"/>
    <w:rsid w:val="007C3D1F"/>
    <w:rsid w:val="007D12E9"/>
    <w:rsid w:val="007D359A"/>
    <w:rsid w:val="007D469A"/>
    <w:rsid w:val="007E0C7E"/>
    <w:rsid w:val="007E62A8"/>
    <w:rsid w:val="007E6D06"/>
    <w:rsid w:val="007E7541"/>
    <w:rsid w:val="00800274"/>
    <w:rsid w:val="0080475A"/>
    <w:rsid w:val="00804C3B"/>
    <w:rsid w:val="008054D0"/>
    <w:rsid w:val="00810B8C"/>
    <w:rsid w:val="00811416"/>
    <w:rsid w:val="00812756"/>
    <w:rsid w:val="008134F0"/>
    <w:rsid w:val="0081450B"/>
    <w:rsid w:val="00814774"/>
    <w:rsid w:val="0081506D"/>
    <w:rsid w:val="00816298"/>
    <w:rsid w:val="00822773"/>
    <w:rsid w:val="00825104"/>
    <w:rsid w:val="0083317C"/>
    <w:rsid w:val="008349FA"/>
    <w:rsid w:val="00835015"/>
    <w:rsid w:val="00840A02"/>
    <w:rsid w:val="00842365"/>
    <w:rsid w:val="00846B81"/>
    <w:rsid w:val="00850BF6"/>
    <w:rsid w:val="00851F49"/>
    <w:rsid w:val="00855F85"/>
    <w:rsid w:val="00862336"/>
    <w:rsid w:val="00864CF9"/>
    <w:rsid w:val="00864F47"/>
    <w:rsid w:val="0086596A"/>
    <w:rsid w:val="00867A8B"/>
    <w:rsid w:val="00876CDB"/>
    <w:rsid w:val="00876CE1"/>
    <w:rsid w:val="00880437"/>
    <w:rsid w:val="00892831"/>
    <w:rsid w:val="00896FC9"/>
    <w:rsid w:val="00897933"/>
    <w:rsid w:val="008A0656"/>
    <w:rsid w:val="008A0C37"/>
    <w:rsid w:val="008A4563"/>
    <w:rsid w:val="008A6DE1"/>
    <w:rsid w:val="008B1B4D"/>
    <w:rsid w:val="008B49A1"/>
    <w:rsid w:val="008B5B82"/>
    <w:rsid w:val="008B750B"/>
    <w:rsid w:val="008C181F"/>
    <w:rsid w:val="008C3438"/>
    <w:rsid w:val="008C6E3E"/>
    <w:rsid w:val="008D6D3F"/>
    <w:rsid w:val="008E1E06"/>
    <w:rsid w:val="008E36C4"/>
    <w:rsid w:val="008E6644"/>
    <w:rsid w:val="008F50BF"/>
    <w:rsid w:val="00902592"/>
    <w:rsid w:val="00902648"/>
    <w:rsid w:val="00913392"/>
    <w:rsid w:val="0092090C"/>
    <w:rsid w:val="00923FCA"/>
    <w:rsid w:val="00924B29"/>
    <w:rsid w:val="00937478"/>
    <w:rsid w:val="00942A9E"/>
    <w:rsid w:val="00943B2C"/>
    <w:rsid w:val="00960D77"/>
    <w:rsid w:val="0096576C"/>
    <w:rsid w:val="0097211B"/>
    <w:rsid w:val="009756B0"/>
    <w:rsid w:val="00983CAD"/>
    <w:rsid w:val="00985203"/>
    <w:rsid w:val="00986539"/>
    <w:rsid w:val="00993C6A"/>
    <w:rsid w:val="009B0BC9"/>
    <w:rsid w:val="009B73E8"/>
    <w:rsid w:val="009D5011"/>
    <w:rsid w:val="009E2216"/>
    <w:rsid w:val="009E589E"/>
    <w:rsid w:val="00A02574"/>
    <w:rsid w:val="00A03B7F"/>
    <w:rsid w:val="00A0794E"/>
    <w:rsid w:val="00A11DF0"/>
    <w:rsid w:val="00A232DE"/>
    <w:rsid w:val="00A23DAC"/>
    <w:rsid w:val="00A26F13"/>
    <w:rsid w:val="00A36E28"/>
    <w:rsid w:val="00A40CA1"/>
    <w:rsid w:val="00A4215C"/>
    <w:rsid w:val="00A4731E"/>
    <w:rsid w:val="00A50E05"/>
    <w:rsid w:val="00A51270"/>
    <w:rsid w:val="00A53E88"/>
    <w:rsid w:val="00A547B8"/>
    <w:rsid w:val="00A567BF"/>
    <w:rsid w:val="00A611EF"/>
    <w:rsid w:val="00A62A38"/>
    <w:rsid w:val="00A71A68"/>
    <w:rsid w:val="00A74C93"/>
    <w:rsid w:val="00A77E92"/>
    <w:rsid w:val="00A802B6"/>
    <w:rsid w:val="00A901D3"/>
    <w:rsid w:val="00A9138C"/>
    <w:rsid w:val="00A966D0"/>
    <w:rsid w:val="00AA5371"/>
    <w:rsid w:val="00AA7BD7"/>
    <w:rsid w:val="00AB0885"/>
    <w:rsid w:val="00AB4AA3"/>
    <w:rsid w:val="00AB6458"/>
    <w:rsid w:val="00AC029E"/>
    <w:rsid w:val="00AC3321"/>
    <w:rsid w:val="00AC5606"/>
    <w:rsid w:val="00AD35CF"/>
    <w:rsid w:val="00AD35FA"/>
    <w:rsid w:val="00AD3C3C"/>
    <w:rsid w:val="00AE6BE5"/>
    <w:rsid w:val="00AF1B37"/>
    <w:rsid w:val="00B140E7"/>
    <w:rsid w:val="00B141EA"/>
    <w:rsid w:val="00B14228"/>
    <w:rsid w:val="00B14752"/>
    <w:rsid w:val="00B152CD"/>
    <w:rsid w:val="00B1593A"/>
    <w:rsid w:val="00B219E7"/>
    <w:rsid w:val="00B2539D"/>
    <w:rsid w:val="00B264FB"/>
    <w:rsid w:val="00B310F6"/>
    <w:rsid w:val="00B32AC2"/>
    <w:rsid w:val="00B35300"/>
    <w:rsid w:val="00B36AF4"/>
    <w:rsid w:val="00B375A8"/>
    <w:rsid w:val="00B46632"/>
    <w:rsid w:val="00B5748A"/>
    <w:rsid w:val="00B625C5"/>
    <w:rsid w:val="00B6368B"/>
    <w:rsid w:val="00B64906"/>
    <w:rsid w:val="00B675BF"/>
    <w:rsid w:val="00B86A74"/>
    <w:rsid w:val="00B876D1"/>
    <w:rsid w:val="00B97CEF"/>
    <w:rsid w:val="00BB48E7"/>
    <w:rsid w:val="00BC2CA9"/>
    <w:rsid w:val="00BE0249"/>
    <w:rsid w:val="00BE2192"/>
    <w:rsid w:val="00BE3E26"/>
    <w:rsid w:val="00BE5950"/>
    <w:rsid w:val="00BF2C37"/>
    <w:rsid w:val="00C06029"/>
    <w:rsid w:val="00C16BE5"/>
    <w:rsid w:val="00C203E2"/>
    <w:rsid w:val="00C20E16"/>
    <w:rsid w:val="00C24478"/>
    <w:rsid w:val="00C34AF4"/>
    <w:rsid w:val="00C4475E"/>
    <w:rsid w:val="00C71974"/>
    <w:rsid w:val="00CA35F3"/>
    <w:rsid w:val="00CA7BA1"/>
    <w:rsid w:val="00CB09AA"/>
    <w:rsid w:val="00CB0EB9"/>
    <w:rsid w:val="00CB1D61"/>
    <w:rsid w:val="00CB44D0"/>
    <w:rsid w:val="00CC4180"/>
    <w:rsid w:val="00CC42B5"/>
    <w:rsid w:val="00CC439A"/>
    <w:rsid w:val="00CD4FEA"/>
    <w:rsid w:val="00CE1C89"/>
    <w:rsid w:val="00CF3575"/>
    <w:rsid w:val="00CF4292"/>
    <w:rsid w:val="00D12007"/>
    <w:rsid w:val="00D24057"/>
    <w:rsid w:val="00D244B3"/>
    <w:rsid w:val="00D25656"/>
    <w:rsid w:val="00D30BB4"/>
    <w:rsid w:val="00D41315"/>
    <w:rsid w:val="00D516D5"/>
    <w:rsid w:val="00D559E4"/>
    <w:rsid w:val="00D55C0A"/>
    <w:rsid w:val="00D74BA2"/>
    <w:rsid w:val="00D966F9"/>
    <w:rsid w:val="00DA1532"/>
    <w:rsid w:val="00DB658F"/>
    <w:rsid w:val="00DC4AF9"/>
    <w:rsid w:val="00DC7E21"/>
    <w:rsid w:val="00DD49BA"/>
    <w:rsid w:val="00DE61B2"/>
    <w:rsid w:val="00DF6FAB"/>
    <w:rsid w:val="00DF79B3"/>
    <w:rsid w:val="00E0669E"/>
    <w:rsid w:val="00E10AB5"/>
    <w:rsid w:val="00E12BBA"/>
    <w:rsid w:val="00E157B8"/>
    <w:rsid w:val="00E21043"/>
    <w:rsid w:val="00E220AE"/>
    <w:rsid w:val="00E256F0"/>
    <w:rsid w:val="00E34C5B"/>
    <w:rsid w:val="00E4042C"/>
    <w:rsid w:val="00E41ED4"/>
    <w:rsid w:val="00E45083"/>
    <w:rsid w:val="00E62913"/>
    <w:rsid w:val="00E702B0"/>
    <w:rsid w:val="00E80C3C"/>
    <w:rsid w:val="00E863B9"/>
    <w:rsid w:val="00E875AA"/>
    <w:rsid w:val="00E9448B"/>
    <w:rsid w:val="00E9583C"/>
    <w:rsid w:val="00EA2812"/>
    <w:rsid w:val="00EC1AF0"/>
    <w:rsid w:val="00EC675C"/>
    <w:rsid w:val="00ED0A8C"/>
    <w:rsid w:val="00ED4FFB"/>
    <w:rsid w:val="00ED569D"/>
    <w:rsid w:val="00ED5FBE"/>
    <w:rsid w:val="00EE2284"/>
    <w:rsid w:val="00EE5EC1"/>
    <w:rsid w:val="00EE76E6"/>
    <w:rsid w:val="00EE7A31"/>
    <w:rsid w:val="00EF3388"/>
    <w:rsid w:val="00EF5004"/>
    <w:rsid w:val="00EF6DA2"/>
    <w:rsid w:val="00F01A43"/>
    <w:rsid w:val="00F152D8"/>
    <w:rsid w:val="00F160F5"/>
    <w:rsid w:val="00F20726"/>
    <w:rsid w:val="00F337EA"/>
    <w:rsid w:val="00F37A2D"/>
    <w:rsid w:val="00F42F96"/>
    <w:rsid w:val="00F50394"/>
    <w:rsid w:val="00F54339"/>
    <w:rsid w:val="00F558F5"/>
    <w:rsid w:val="00F55BAF"/>
    <w:rsid w:val="00F574F2"/>
    <w:rsid w:val="00F606B7"/>
    <w:rsid w:val="00F638AD"/>
    <w:rsid w:val="00F64159"/>
    <w:rsid w:val="00F7219F"/>
    <w:rsid w:val="00F73D7E"/>
    <w:rsid w:val="00F85B22"/>
    <w:rsid w:val="00FA3036"/>
    <w:rsid w:val="00FD56FC"/>
    <w:rsid w:val="00FD6227"/>
    <w:rsid w:val="00FE1B94"/>
    <w:rsid w:val="00FE5DBF"/>
    <w:rsid w:val="00FE7612"/>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004D6F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EE"/>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 w:type="paragraph" w:styleId="NormalWeb">
    <w:name w:val="Normal (Web)"/>
    <w:basedOn w:val="Normal"/>
    <w:uiPriority w:val="99"/>
    <w:semiHidden/>
    <w:unhideWhenUsed/>
    <w:rsid w:val="0043028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2802EA"/>
    <w:pPr>
      <w:widowControl w:val="0"/>
      <w:spacing w:after="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9E2216"/>
    <w:rPr>
      <w:sz w:val="16"/>
      <w:szCs w:val="16"/>
    </w:rPr>
  </w:style>
  <w:style w:type="paragraph" w:styleId="CommentText">
    <w:name w:val="annotation text"/>
    <w:basedOn w:val="Normal"/>
    <w:link w:val="CommentTextChar"/>
    <w:uiPriority w:val="99"/>
    <w:semiHidden/>
    <w:unhideWhenUsed/>
    <w:rsid w:val="009E2216"/>
    <w:pPr>
      <w:spacing w:line="240" w:lineRule="auto"/>
    </w:pPr>
    <w:rPr>
      <w:sz w:val="20"/>
      <w:szCs w:val="20"/>
    </w:rPr>
  </w:style>
  <w:style w:type="character" w:customStyle="1" w:styleId="CommentTextChar">
    <w:name w:val="Comment Text Char"/>
    <w:basedOn w:val="DefaultParagraphFont"/>
    <w:link w:val="CommentText"/>
    <w:uiPriority w:val="99"/>
    <w:semiHidden/>
    <w:rsid w:val="009E2216"/>
  </w:style>
  <w:style w:type="character" w:styleId="Strong">
    <w:name w:val="Strong"/>
    <w:basedOn w:val="DefaultParagraphFont"/>
    <w:uiPriority w:val="22"/>
    <w:qFormat/>
    <w:rsid w:val="00055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828">
      <w:bodyDiv w:val="1"/>
      <w:marLeft w:val="0"/>
      <w:marRight w:val="0"/>
      <w:marTop w:val="0"/>
      <w:marBottom w:val="0"/>
      <w:divBdr>
        <w:top w:val="none" w:sz="0" w:space="0" w:color="auto"/>
        <w:left w:val="none" w:sz="0" w:space="0" w:color="auto"/>
        <w:bottom w:val="none" w:sz="0" w:space="0" w:color="auto"/>
        <w:right w:val="none" w:sz="0" w:space="0" w:color="auto"/>
      </w:divBdr>
    </w:div>
    <w:div w:id="385033069">
      <w:bodyDiv w:val="1"/>
      <w:marLeft w:val="0"/>
      <w:marRight w:val="0"/>
      <w:marTop w:val="0"/>
      <w:marBottom w:val="0"/>
      <w:divBdr>
        <w:top w:val="none" w:sz="0" w:space="0" w:color="auto"/>
        <w:left w:val="none" w:sz="0" w:space="0" w:color="auto"/>
        <w:bottom w:val="none" w:sz="0" w:space="0" w:color="auto"/>
        <w:right w:val="none" w:sz="0" w:space="0" w:color="auto"/>
      </w:divBdr>
    </w:div>
    <w:div w:id="591548636">
      <w:bodyDiv w:val="1"/>
      <w:marLeft w:val="0"/>
      <w:marRight w:val="0"/>
      <w:marTop w:val="0"/>
      <w:marBottom w:val="0"/>
      <w:divBdr>
        <w:top w:val="none" w:sz="0" w:space="0" w:color="auto"/>
        <w:left w:val="none" w:sz="0" w:space="0" w:color="auto"/>
        <w:bottom w:val="none" w:sz="0" w:space="0" w:color="auto"/>
        <w:right w:val="none" w:sz="0" w:space="0" w:color="auto"/>
      </w:divBdr>
    </w:div>
    <w:div w:id="678578057">
      <w:bodyDiv w:val="1"/>
      <w:marLeft w:val="0"/>
      <w:marRight w:val="0"/>
      <w:marTop w:val="0"/>
      <w:marBottom w:val="0"/>
      <w:divBdr>
        <w:top w:val="none" w:sz="0" w:space="0" w:color="auto"/>
        <w:left w:val="none" w:sz="0" w:space="0" w:color="auto"/>
        <w:bottom w:val="none" w:sz="0" w:space="0" w:color="auto"/>
        <w:right w:val="none" w:sz="0" w:space="0" w:color="auto"/>
      </w:divBdr>
    </w:div>
    <w:div w:id="712850968">
      <w:bodyDiv w:val="1"/>
      <w:marLeft w:val="0"/>
      <w:marRight w:val="0"/>
      <w:marTop w:val="0"/>
      <w:marBottom w:val="0"/>
      <w:divBdr>
        <w:top w:val="none" w:sz="0" w:space="0" w:color="auto"/>
        <w:left w:val="none" w:sz="0" w:space="0" w:color="auto"/>
        <w:bottom w:val="none" w:sz="0" w:space="0" w:color="auto"/>
        <w:right w:val="none" w:sz="0" w:space="0" w:color="auto"/>
      </w:divBdr>
    </w:div>
    <w:div w:id="802120342">
      <w:bodyDiv w:val="1"/>
      <w:marLeft w:val="0"/>
      <w:marRight w:val="0"/>
      <w:marTop w:val="0"/>
      <w:marBottom w:val="0"/>
      <w:divBdr>
        <w:top w:val="none" w:sz="0" w:space="0" w:color="auto"/>
        <w:left w:val="none" w:sz="0" w:space="0" w:color="auto"/>
        <w:bottom w:val="none" w:sz="0" w:space="0" w:color="auto"/>
        <w:right w:val="none" w:sz="0" w:space="0" w:color="auto"/>
      </w:divBdr>
    </w:div>
    <w:div w:id="810751924">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0529">
      <w:bodyDiv w:val="1"/>
      <w:marLeft w:val="0"/>
      <w:marRight w:val="0"/>
      <w:marTop w:val="0"/>
      <w:marBottom w:val="0"/>
      <w:divBdr>
        <w:top w:val="none" w:sz="0" w:space="0" w:color="auto"/>
        <w:left w:val="none" w:sz="0" w:space="0" w:color="auto"/>
        <w:bottom w:val="none" w:sz="0" w:space="0" w:color="auto"/>
        <w:right w:val="none" w:sz="0" w:space="0" w:color="auto"/>
      </w:divBdr>
    </w:div>
    <w:div w:id="1226601788">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1452630">
      <w:bodyDiv w:val="1"/>
      <w:marLeft w:val="0"/>
      <w:marRight w:val="0"/>
      <w:marTop w:val="0"/>
      <w:marBottom w:val="0"/>
      <w:divBdr>
        <w:top w:val="none" w:sz="0" w:space="0" w:color="auto"/>
        <w:left w:val="none" w:sz="0" w:space="0" w:color="auto"/>
        <w:bottom w:val="none" w:sz="0" w:space="0" w:color="auto"/>
        <w:right w:val="none" w:sz="0" w:space="0" w:color="auto"/>
      </w:divBdr>
    </w:div>
    <w:div w:id="1376202107">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1443497392">
      <w:bodyDiv w:val="1"/>
      <w:marLeft w:val="0"/>
      <w:marRight w:val="0"/>
      <w:marTop w:val="0"/>
      <w:marBottom w:val="0"/>
      <w:divBdr>
        <w:top w:val="none" w:sz="0" w:space="0" w:color="auto"/>
        <w:left w:val="none" w:sz="0" w:space="0" w:color="auto"/>
        <w:bottom w:val="none" w:sz="0" w:space="0" w:color="auto"/>
        <w:right w:val="none" w:sz="0" w:space="0" w:color="auto"/>
      </w:divBdr>
    </w:div>
    <w:div w:id="1448740453">
      <w:bodyDiv w:val="1"/>
      <w:marLeft w:val="0"/>
      <w:marRight w:val="0"/>
      <w:marTop w:val="0"/>
      <w:marBottom w:val="0"/>
      <w:divBdr>
        <w:top w:val="none" w:sz="0" w:space="0" w:color="auto"/>
        <w:left w:val="none" w:sz="0" w:space="0" w:color="auto"/>
        <w:bottom w:val="none" w:sz="0" w:space="0" w:color="auto"/>
        <w:right w:val="none" w:sz="0" w:space="0" w:color="auto"/>
      </w:divBdr>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831">
      <w:bodyDiv w:val="1"/>
      <w:marLeft w:val="0"/>
      <w:marRight w:val="0"/>
      <w:marTop w:val="0"/>
      <w:marBottom w:val="0"/>
      <w:divBdr>
        <w:top w:val="none" w:sz="0" w:space="0" w:color="auto"/>
        <w:left w:val="none" w:sz="0" w:space="0" w:color="auto"/>
        <w:bottom w:val="none" w:sz="0" w:space="0" w:color="auto"/>
        <w:right w:val="none" w:sz="0" w:space="0" w:color="auto"/>
      </w:divBdr>
    </w:div>
    <w:div w:id="1941328510">
      <w:bodyDiv w:val="1"/>
      <w:marLeft w:val="0"/>
      <w:marRight w:val="0"/>
      <w:marTop w:val="0"/>
      <w:marBottom w:val="0"/>
      <w:divBdr>
        <w:top w:val="none" w:sz="0" w:space="0" w:color="auto"/>
        <w:left w:val="none" w:sz="0" w:space="0" w:color="auto"/>
        <w:bottom w:val="none" w:sz="0" w:space="0" w:color="auto"/>
        <w:right w:val="none" w:sz="0" w:space="0" w:color="auto"/>
      </w:divBdr>
    </w:div>
    <w:div w:id="1973631143">
      <w:bodyDiv w:val="1"/>
      <w:marLeft w:val="0"/>
      <w:marRight w:val="0"/>
      <w:marTop w:val="0"/>
      <w:marBottom w:val="0"/>
      <w:divBdr>
        <w:top w:val="none" w:sz="0" w:space="0" w:color="auto"/>
        <w:left w:val="none" w:sz="0" w:space="0" w:color="auto"/>
        <w:bottom w:val="none" w:sz="0" w:space="0" w:color="auto"/>
        <w:right w:val="none" w:sz="0" w:space="0" w:color="auto"/>
      </w:divBdr>
    </w:div>
    <w:div w:id="2012490287">
      <w:bodyDiv w:val="1"/>
      <w:marLeft w:val="0"/>
      <w:marRight w:val="0"/>
      <w:marTop w:val="0"/>
      <w:marBottom w:val="0"/>
      <w:divBdr>
        <w:top w:val="none" w:sz="0" w:space="0" w:color="auto"/>
        <w:left w:val="none" w:sz="0" w:space="0" w:color="auto"/>
        <w:bottom w:val="none" w:sz="0" w:space="0" w:color="auto"/>
        <w:right w:val="none" w:sz="0" w:space="0" w:color="auto"/>
      </w:divBdr>
    </w:div>
    <w:div w:id="2123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list-of-guidance"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overnment/publications/covid-19-decontamination-in-non-healthcare-settings?utm_source=14399e54-42d4-4c63-b0fe-1d907bfe9c42&amp;utm_medium=email&amp;utm_campaign=govuk-notifications&amp;utm_content=immediate" TargetMode="External"/><Relationship Id="rId39" Type="http://schemas.openxmlformats.org/officeDocument/2006/relationships/hyperlink" Target="https://www.gov.uk/government/publications/schools-and-childcare-settings-return-in-january-2021/schools-and-childcare-settings-return-in-january-2021"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suffolk.us15.list-manage.com/track/click?u=5c2782ab1264cda5bb7f549a9&amp;id=01464b6645&amp;e=393bc0d99f" TargetMode="External"/><Relationship Id="rId42" Type="http://schemas.openxmlformats.org/officeDocument/2006/relationships/hyperlink" Target="https://www.acas.org.uk/working-safely-coronavirus" TargetMode="External"/><Relationship Id="rId47" Type="http://schemas.openxmlformats.org/officeDocument/2006/relationships/hyperlink" Target="https://camweb.cambridgeshire.gov.uk/staff-wellbeing/covid-19-latest-news-and-guidance/" TargetMode="External"/><Relationship Id="rId50" Type="http://schemas.openxmlformats.org/officeDocument/2006/relationships/hyperlink" Target="https://camweb.cambridgeshire.gov.uk/staff-wellbeing/covid-19-latest-news-and-guidance/" TargetMode="External"/><Relationship Id="rId55" Type="http://schemas.openxmlformats.org/officeDocument/2006/relationships/hyperlink" Target="https://bit.ly/WorkingSafelyComms."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mass-asymptomatic-testing-in-specialist-settings"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suffolk.us15.list-manage.com/track/click?u=5c2782ab1264cda5bb7f549a9&amp;id=8f9c36e08e&amp;e=393bc0d99f" TargetMode="External"/><Relationship Id="rId41" Type="http://schemas.openxmlformats.org/officeDocument/2006/relationships/hyperlink" Target="https://www.acas.org.uk/supporting-mental-health-workplace" TargetMode="External"/><Relationship Id="rId54" Type="http://schemas.openxmlformats.org/officeDocument/2006/relationships/hyperlink" Target="https://public.huddle.com/a/rBXZwVM/index.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preparing-for-the-wider-opening-of-schools-from-1-june/planning-guide-for-secondary-schools" TargetMode="External"/><Relationship Id="rId32" Type="http://schemas.openxmlformats.org/officeDocument/2006/relationships/hyperlink" Target="https://suffolk.us15.list-manage.com/track/click?u=5c2782ab1264cda5bb7f549a9&amp;id=9d6df1670e&amp;e=393bc0d99f" TargetMode="External"/><Relationship Id="rId37" Type="http://schemas.openxmlformats.org/officeDocument/2006/relationships/hyperlink" Target="https://www.hse.gov.uk/news/assets/docs/working-safely-guide.pdf" TargetMode="External"/><Relationship Id="rId40" Type="http://schemas.openxmlformats.org/officeDocument/2006/relationships/hyperlink" Target="https://assets.publishing.service.gov.uk/government/uploads/system/uploads/attachment_data/file/947799/schools_and_colleges_testing_handbook.pdf" TargetMode="External"/><Relationship Id="rId45" Type="http://schemas.openxmlformats.org/officeDocument/2006/relationships/hyperlink" Target="https://www.acas.org.uk/coronavirus/self-isolation-and-sick-pay" TargetMode="External"/><Relationship Id="rId53" Type="http://schemas.openxmlformats.org/officeDocument/2006/relationships/hyperlink" Target="https://www.gov.uk/government/publications/covid-19-guidance-for-food-businesses/guidance-for-food-businesses-on-coronavirus-covid-19" TargetMode="External"/><Relationship Id="rId58" Type="http://schemas.openxmlformats.org/officeDocument/2006/relationships/hyperlink" Target="https://www.gov.uk/guidance/coronavirus-covid-19-getting-tested" TargetMode="External"/><Relationship Id="rId5" Type="http://schemas.openxmlformats.org/officeDocument/2006/relationships/customXml" Target="../customXml/item5.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www.gov.uk/government/publications/preparing-for-the-wider-opening-of-schools-from-1-june/planning-guide-for-primary-schools" TargetMode="External"/><Relationship Id="rId28" Type="http://schemas.openxmlformats.org/officeDocument/2006/relationships/hyperlink" Target="https://suffolk.us15.list-manage.com/track/click?u=5c2782ab1264cda5bb7f549a9&amp;id=83981221cf&amp;e=393bc0d99f" TargetMode="External"/><Relationship Id="rId36" Type="http://schemas.openxmlformats.org/officeDocument/2006/relationships/hyperlink" Target="https://www.hse.gov.uk/news/coronavirus.htm" TargetMode="External"/><Relationship Id="rId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7" Type="http://schemas.openxmlformats.org/officeDocument/2006/relationships/hyperlink" Target="https://www.gov.uk/guidance/contacts-phe-health-protection-teams" TargetMode="External"/><Relationship Id="rId61"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19" Type="http://schemas.openxmlformats.org/officeDocument/2006/relationships/hyperlink" Target="hhttps://www.gov.uk/government/collections/guidance-for-schools-coronavirus-covid-19" TargetMode="External"/><Relationship Id="rId31" Type="http://schemas.openxmlformats.org/officeDocument/2006/relationships/hyperlink" Target="https://suffolk.us15.list-manage.com/track/click?u=5c2782ab1264cda5bb7f549a9&amp;id=4f86e6075c&amp;e=393bc0d99f" TargetMode="External"/><Relationship Id="rId44" Type="http://schemas.openxmlformats.org/officeDocument/2006/relationships/hyperlink" Target="https://www.acas.org.uk/coronavirus/vulnerable-people-and-high-risk" TargetMode="External"/><Relationship Id="rId52" Type="http://schemas.openxmlformats.org/officeDocument/2006/relationships/hyperlink" Target="https://www.bbc.co.uk/news/uk-53358870" TargetMode="External"/><Relationship Id="rId60" Type="http://schemas.openxmlformats.org/officeDocument/2006/relationships/hyperlink" Target="https://www.gov.uk/guidance/nhs-test-and-trace-how-it-work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ronavirus"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schools-and-childcare-settings-return-in-january-2021/schools-and-childcare-settings-return-in-january-2021" TargetMode="External"/><Relationship Id="rId30" Type="http://schemas.openxmlformats.org/officeDocument/2006/relationships/hyperlink" Target="https://suffolk.us15.list-manage.com/track/click?u=5c2782ab1264cda5bb7f549a9&amp;id=0c2f4f05f4&amp;e=393bc0d99f" TargetMode="External"/><Relationship Id="rId35" Type="http://schemas.openxmlformats.org/officeDocument/2006/relationships/hyperlink" Target="https://suffolk.us15.list-manage.com/track/click?u=5c2782ab1264cda5bb7f549a9&amp;id=c4bd44efde&amp;e=393bc0d99f" TargetMode="External"/><Relationship Id="rId43" Type="http://schemas.openxmlformats.org/officeDocument/2006/relationships/hyperlink" Target="https://www.acas.org.uk/working-from-home" TargetMode="External"/><Relationship Id="rId48" Type="http://schemas.openxmlformats.org/officeDocument/2006/relationships/hyperlink" Target="https://public.huddle.com/a/MGaVaGG/index.html" TargetMode="External"/><Relationship Id="rId56" Type="http://schemas.openxmlformats.org/officeDocument/2006/relationships/hyperlink" Target="https://www.hse.gov.uk/news/riddor-reporting-coronavirus.htm"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public.huddle.com/a/MGaVaGG/index.html" TargetMode="External"/><Relationship Id="rId3" Type="http://schemas.openxmlformats.org/officeDocument/2006/relationships/customXml" Target="../customXml/item3.xml"/><Relationship Id="rId12" Type="http://schemas.openxmlformats.org/officeDocument/2006/relationships/hyperlink" Target="mailto:caroline.driver@activelearningtrust.org"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overview-of-scientific-information-on-coronavirus-covid-19" TargetMode="External"/><Relationship Id="rId33" Type="http://schemas.openxmlformats.org/officeDocument/2006/relationships/hyperlink" Target="https://suffolk.us15.list-manage.com/track/click?u=5c2782ab1264cda5bb7f549a9&amp;id=bd072a3bb8&amp;e=393bc0d99f" TargetMode="External"/><Relationship Id="rId38" Type="http://schemas.openxmlformats.org/officeDocument/2006/relationships/hyperlink" Target="https://www.hse.gov.uk/news/assets/docs/talking-with-your-workers.pdf"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9" Type="http://schemas.openxmlformats.org/officeDocument/2006/relationships/hyperlink" Target="https://www.gov.uk/government/publications/covid-19-stay-at-home-guidance/stay-at-home-guidance-for-households-with-possible-coronavirus-covid-19-infe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3" ma:contentTypeDescription="Create a new document." ma:contentTypeScope="" ma:versionID="fd1317bcee2ea196342dac203bd77db0">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def0f3133ecb1c7c31f853ad1bb83925"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3.xml><?xml version="1.0" encoding="utf-8"?>
<ds:datastoreItem xmlns:ds="http://schemas.openxmlformats.org/officeDocument/2006/customXml" ds:itemID="{056A9E48-BBC9-4EE6-AE55-5732287AD994}">
  <ds:schemaRefs>
    <ds:schemaRef ds:uri="http://purl.org/dc/elements/1.1/"/>
    <ds:schemaRef ds:uri="http://schemas.microsoft.com/office/2006/metadata/properties"/>
    <ds:schemaRef ds:uri="http://schemas.microsoft.com/office/2006/documentManagement/types"/>
    <ds:schemaRef ds:uri="b1b5ca3c-b817-4da3-b6f7-50c266ced244"/>
    <ds:schemaRef ds:uri="http://purl.org/dc/terms/"/>
    <ds:schemaRef ds:uri="http://schemas.openxmlformats.org/package/2006/metadata/core-properties"/>
    <ds:schemaRef ds:uri="http://purl.org/dc/dcmitype/"/>
    <ds:schemaRef ds:uri="http://schemas.microsoft.com/office/infopath/2007/PartnerControls"/>
    <ds:schemaRef ds:uri="7a3dbb84-01a2-445c-bd65-20c57162d806"/>
    <ds:schemaRef ds:uri="http://www.w3.org/XML/1998/namespace"/>
  </ds:schemaRefs>
</ds:datastoreItem>
</file>

<file path=customXml/itemProps4.xml><?xml version="1.0" encoding="utf-8"?>
<ds:datastoreItem xmlns:ds="http://schemas.openxmlformats.org/officeDocument/2006/customXml" ds:itemID="{F4B9D931-46E1-4819-8E58-ADCC0BAA8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F23FAD-BC29-466B-97A1-350B0B84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8702</Words>
  <Characters>51120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59703</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Elizabeth Wright</cp:lastModifiedBy>
  <cp:revision>2</cp:revision>
  <cp:lastPrinted>2020-10-20T08:08:00Z</cp:lastPrinted>
  <dcterms:created xsi:type="dcterms:W3CDTF">2021-06-23T07:18:00Z</dcterms:created>
  <dcterms:modified xsi:type="dcterms:W3CDTF">2021-06-23T07:18:00Z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0x01010074B42A13A5960447B8215B21AC7E7A61</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